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FB" w:rsidRPr="00BC0651" w:rsidRDefault="00CF39FB" w:rsidP="00CF39FB">
      <w:pPr>
        <w:pStyle w:val="ListParagraph"/>
        <w:shd w:val="clear" w:color="auto" w:fill="F2F2F2" w:themeFill="background1" w:themeFillShade="F2"/>
        <w:jc w:val="center"/>
        <w:rPr>
          <w:rFonts w:ascii="Century Gothic" w:hAnsi="Century Gothic"/>
          <w:b/>
          <w:i/>
        </w:rPr>
      </w:pPr>
      <w:r w:rsidRPr="00BC0651">
        <w:rPr>
          <w:rFonts w:ascii="Century Gothic" w:hAnsi="Century Gothic"/>
          <w:b/>
          <w:i/>
        </w:rPr>
        <w:t xml:space="preserve">--- </w:t>
      </w:r>
      <w:r>
        <w:rPr>
          <w:rFonts w:ascii="Century Gothic" w:hAnsi="Century Gothic"/>
          <w:b/>
          <w:i/>
        </w:rPr>
        <w:t>A</w:t>
      </w:r>
      <w:r w:rsidRPr="00BC0651">
        <w:rPr>
          <w:rFonts w:ascii="Century Gothic" w:hAnsi="Century Gothic"/>
          <w:b/>
          <w:i/>
        </w:rPr>
        <w:t>dapt to your context and pre-test prior to use ---</w:t>
      </w:r>
    </w:p>
    <w:p w:rsidR="003B76BB" w:rsidRDefault="00654F3E" w:rsidP="003B76BB">
      <w:pPr>
        <w:pStyle w:val="Style2"/>
        <w:spacing w:after="0"/>
        <w:jc w:val="center"/>
        <w:rPr>
          <w:rFonts w:cs="Segoe UI"/>
          <w:szCs w:val="32"/>
        </w:rPr>
      </w:pPr>
      <w:r w:rsidRPr="00470142">
        <w:rPr>
          <w:rFonts w:cs="Segoe UI"/>
          <w:szCs w:val="32"/>
        </w:rPr>
        <w:t xml:space="preserve">Health </w:t>
      </w:r>
      <w:bookmarkStart w:id="0" w:name="_Toc320540470"/>
      <w:r w:rsidR="00CF39FB">
        <w:rPr>
          <w:rFonts w:cs="Segoe UI"/>
          <w:szCs w:val="32"/>
        </w:rPr>
        <w:t xml:space="preserve">Worker Focus Group Discussion </w:t>
      </w:r>
      <w:r w:rsidRPr="00470142">
        <w:rPr>
          <w:rFonts w:cs="Segoe UI"/>
          <w:szCs w:val="32"/>
        </w:rPr>
        <w:t>Guide</w:t>
      </w:r>
      <w:bookmarkEnd w:id="0"/>
      <w:r w:rsidRPr="00470142">
        <w:rPr>
          <w:rFonts w:cs="Segoe UI"/>
          <w:szCs w:val="32"/>
        </w:rPr>
        <w:t xml:space="preserve"> </w:t>
      </w:r>
    </w:p>
    <w:p w:rsidR="00654F3E" w:rsidRDefault="00654F3E" w:rsidP="00654F3E">
      <w:pPr>
        <w:spacing w:after="0" w:line="240" w:lineRule="auto"/>
        <w:rPr>
          <w:rFonts w:ascii="Segoe UI" w:hAnsi="Segoe UI" w:cs="Segoe UI"/>
          <w:i/>
        </w:rPr>
      </w:pPr>
    </w:p>
    <w:p w:rsidR="00654F3E" w:rsidRPr="00125CB9" w:rsidRDefault="00654F3E" w:rsidP="00654F3E">
      <w:pPr>
        <w:spacing w:after="0" w:line="240" w:lineRule="auto"/>
        <w:rPr>
          <w:rFonts w:ascii="Segoe UI" w:hAnsi="Segoe UI" w:cs="Segoe UI"/>
          <w:b/>
          <w:i/>
        </w:rPr>
      </w:pPr>
      <w:r w:rsidRPr="00125CB9">
        <w:rPr>
          <w:rFonts w:ascii="Segoe UI" w:hAnsi="Segoe UI" w:cs="Segoe UI"/>
          <w:b/>
          <w:i/>
        </w:rPr>
        <w:t>[</w:t>
      </w:r>
      <w:r w:rsidR="00E66D59">
        <w:rPr>
          <w:rFonts w:ascii="Segoe UI" w:hAnsi="Segoe UI" w:cs="Segoe UI"/>
          <w:b/>
          <w:i/>
        </w:rPr>
        <w:t>FACILITATOR</w:t>
      </w:r>
      <w:r w:rsidRPr="00125CB9">
        <w:rPr>
          <w:rFonts w:ascii="Segoe UI" w:hAnsi="Segoe UI" w:cs="Segoe UI"/>
          <w:b/>
          <w:i/>
        </w:rPr>
        <w:t>: Please ensure that you have obtained informed consent form from all focus group participants</w:t>
      </w:r>
      <w:r>
        <w:rPr>
          <w:rFonts w:ascii="Segoe UI" w:hAnsi="Segoe UI" w:cs="Segoe UI"/>
          <w:b/>
          <w:i/>
        </w:rPr>
        <w:t xml:space="preserve"> before beginning</w:t>
      </w:r>
      <w:r w:rsidRPr="00125CB9">
        <w:rPr>
          <w:rFonts w:ascii="Segoe UI" w:hAnsi="Segoe UI" w:cs="Segoe UI"/>
          <w:b/>
          <w:i/>
        </w:rPr>
        <w:t xml:space="preserve">.] </w:t>
      </w:r>
    </w:p>
    <w:p w:rsidR="00654F3E" w:rsidRDefault="00654F3E" w:rsidP="00654F3E">
      <w:pPr>
        <w:spacing w:after="0" w:line="240" w:lineRule="auto"/>
        <w:rPr>
          <w:rFonts w:ascii="Segoe UI" w:hAnsi="Segoe UI" w:cs="Segoe UI"/>
        </w:rPr>
      </w:pPr>
    </w:p>
    <w:p w:rsidR="00654F3E" w:rsidRPr="00470142" w:rsidRDefault="00654F3E" w:rsidP="00654F3E">
      <w:pPr>
        <w:spacing w:after="0" w:line="240" w:lineRule="auto"/>
        <w:rPr>
          <w:rFonts w:ascii="Segoe UI" w:hAnsi="Segoe UI" w:cs="Segoe UI"/>
        </w:rPr>
      </w:pPr>
      <w:r w:rsidRPr="00470142">
        <w:rPr>
          <w:rFonts w:ascii="Segoe UI" w:hAnsi="Segoe UI" w:cs="Segoe UI"/>
        </w:rPr>
        <w:t xml:space="preserve">I will now ask you some questions. There </w:t>
      </w:r>
      <w:proofErr w:type="gramStart"/>
      <w:r w:rsidRPr="00470142">
        <w:rPr>
          <w:rFonts w:ascii="Segoe UI" w:hAnsi="Segoe UI" w:cs="Segoe UI"/>
        </w:rPr>
        <w:t>are no right</w:t>
      </w:r>
      <w:proofErr w:type="gramEnd"/>
      <w:r w:rsidRPr="00470142">
        <w:rPr>
          <w:rFonts w:ascii="Segoe UI" w:hAnsi="Segoe UI" w:cs="Segoe UI"/>
        </w:rPr>
        <w:t xml:space="preserve"> or wrong answers. I am interested in your thoughts and opinions. Please let me know if there are any questions you do not understand.</w:t>
      </w:r>
    </w:p>
    <w:p w:rsidR="00654F3E" w:rsidRPr="00470142" w:rsidRDefault="00654F3E" w:rsidP="00654F3E">
      <w:pPr>
        <w:spacing w:after="0" w:line="240" w:lineRule="auto"/>
        <w:rPr>
          <w:rFonts w:ascii="Segoe UI" w:hAnsi="Segoe UI" w:cs="Segoe UI"/>
        </w:rPr>
      </w:pPr>
    </w:p>
    <w:p w:rsidR="00654F3E" w:rsidRPr="00470142" w:rsidRDefault="00654F3E" w:rsidP="00533D03">
      <w:pPr>
        <w:pStyle w:val="Style1"/>
        <w:spacing w:after="120"/>
      </w:pPr>
      <w:r w:rsidRPr="00470142">
        <w:t>Questions</w:t>
      </w:r>
    </w:p>
    <w:p w:rsidR="00654F3E" w:rsidRPr="00470142" w:rsidRDefault="00654F3E" w:rsidP="00D87A5A">
      <w:pPr>
        <w:spacing w:after="0" w:line="240" w:lineRule="auto"/>
        <w:rPr>
          <w:rFonts w:ascii="Segoe UI" w:hAnsi="Segoe UI" w:cs="Segoe UI"/>
        </w:rPr>
      </w:pPr>
      <w:r w:rsidRPr="00470142">
        <w:rPr>
          <w:rFonts w:ascii="Segoe UI" w:hAnsi="Segoe UI" w:cs="Segoe UI"/>
        </w:rPr>
        <w:t>Please start by introducing yourself</w:t>
      </w:r>
      <w:r>
        <w:rPr>
          <w:rFonts w:ascii="Segoe UI" w:hAnsi="Segoe UI" w:cs="Segoe UI"/>
        </w:rPr>
        <w:t>,</w:t>
      </w:r>
      <w:r w:rsidRPr="00470142">
        <w:rPr>
          <w:rFonts w:ascii="Segoe UI" w:hAnsi="Segoe UI" w:cs="Segoe UI"/>
        </w:rPr>
        <w:t xml:space="preserve"> stating your first name and how long you have been working at this facility. </w:t>
      </w:r>
    </w:p>
    <w:p w:rsidR="00E91D82" w:rsidRPr="00470142" w:rsidRDefault="00E91D82" w:rsidP="00654F3E">
      <w:pPr>
        <w:spacing w:after="0" w:line="240" w:lineRule="auto"/>
        <w:ind w:left="360"/>
        <w:rPr>
          <w:rFonts w:ascii="Segoe UI" w:hAnsi="Segoe UI" w:cs="Segoe UI"/>
        </w:rPr>
      </w:pPr>
    </w:p>
    <w:p w:rsidR="00654F3E" w:rsidRDefault="00654F3E" w:rsidP="00654F3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Segoe UI" w:hAnsi="Segoe UI" w:cs="Segoe UI"/>
        </w:rPr>
      </w:pPr>
      <w:r w:rsidRPr="00470142">
        <w:rPr>
          <w:rFonts w:ascii="Segoe UI" w:hAnsi="Segoe UI" w:cs="Segoe UI"/>
        </w:rPr>
        <w:t xml:space="preserve">What challenges do you experience </w:t>
      </w:r>
      <w:r w:rsidR="006B4269">
        <w:rPr>
          <w:rFonts w:ascii="Segoe UI" w:hAnsi="Segoe UI" w:cs="Segoe UI"/>
        </w:rPr>
        <w:t>at</w:t>
      </w:r>
      <w:r w:rsidRPr="00470142">
        <w:rPr>
          <w:rFonts w:ascii="Segoe UI" w:hAnsi="Segoe UI" w:cs="Segoe UI"/>
        </w:rPr>
        <w:t xml:space="preserve"> this facility in terms of service provision? What do you think are the causes of these challenges? </w:t>
      </w:r>
    </w:p>
    <w:p w:rsidR="00654F3E" w:rsidRPr="00470142" w:rsidRDefault="00654F3E" w:rsidP="006B4269">
      <w:pPr>
        <w:pStyle w:val="ListParagraph"/>
        <w:spacing w:before="120" w:after="0" w:line="240" w:lineRule="auto"/>
        <w:ind w:left="360"/>
        <w:contextualSpacing w:val="0"/>
        <w:rPr>
          <w:rFonts w:ascii="Segoe UI" w:hAnsi="Segoe UI" w:cs="Segoe UI"/>
        </w:rPr>
      </w:pPr>
      <w:r w:rsidRPr="00470142">
        <w:rPr>
          <w:rFonts w:ascii="Segoe UI" w:hAnsi="Segoe UI" w:cs="Segoe UI"/>
          <w:i/>
        </w:rPr>
        <w:t xml:space="preserve">[FACILITATOR: Probe in terms of frequency of </w:t>
      </w:r>
      <w:proofErr w:type="spellStart"/>
      <w:r w:rsidRPr="00470142">
        <w:rPr>
          <w:rFonts w:ascii="Segoe UI" w:hAnsi="Segoe UI" w:cs="Segoe UI"/>
          <w:i/>
        </w:rPr>
        <w:t>stockouts</w:t>
      </w:r>
      <w:proofErr w:type="spellEnd"/>
      <w:r w:rsidRPr="00470142">
        <w:rPr>
          <w:rFonts w:ascii="Segoe UI" w:hAnsi="Segoe UI" w:cs="Segoe UI"/>
          <w:i/>
        </w:rPr>
        <w:t xml:space="preserve"> of drugs and supplies, condition/availability of equipment and infrastructure, quality of care.]</w:t>
      </w:r>
    </w:p>
    <w:p w:rsidR="00654F3E" w:rsidRDefault="00654F3E" w:rsidP="00654F3E">
      <w:pPr>
        <w:spacing w:after="0" w:line="240" w:lineRule="auto"/>
        <w:rPr>
          <w:rFonts w:ascii="Segoe UI" w:hAnsi="Segoe UI" w:cs="Segoe UI"/>
        </w:rPr>
      </w:pPr>
    </w:p>
    <w:p w:rsidR="00F81429" w:rsidRDefault="00F81429" w:rsidP="00654F3E">
      <w:pPr>
        <w:spacing w:after="0" w:line="240" w:lineRule="auto"/>
        <w:rPr>
          <w:rFonts w:ascii="Segoe UI" w:hAnsi="Segoe UI" w:cs="Segoe UI"/>
        </w:rPr>
      </w:pPr>
    </w:p>
    <w:p w:rsidR="00F81429" w:rsidRDefault="00F81429" w:rsidP="00654F3E">
      <w:pPr>
        <w:spacing w:after="0" w:line="240" w:lineRule="auto"/>
        <w:rPr>
          <w:rFonts w:ascii="Segoe UI" w:hAnsi="Segoe UI" w:cs="Segoe UI"/>
        </w:rPr>
      </w:pPr>
    </w:p>
    <w:p w:rsidR="00F81429" w:rsidRDefault="00F81429" w:rsidP="00654F3E">
      <w:pPr>
        <w:spacing w:after="0" w:line="240" w:lineRule="auto"/>
        <w:rPr>
          <w:rFonts w:ascii="Segoe UI" w:hAnsi="Segoe UI" w:cs="Segoe UI"/>
        </w:rPr>
      </w:pPr>
    </w:p>
    <w:p w:rsidR="000A10AF" w:rsidRDefault="000A10AF" w:rsidP="00654F3E">
      <w:pPr>
        <w:spacing w:after="0" w:line="240" w:lineRule="auto"/>
        <w:rPr>
          <w:rFonts w:ascii="Segoe UI" w:hAnsi="Segoe UI" w:cs="Segoe UI"/>
        </w:rPr>
      </w:pPr>
    </w:p>
    <w:p w:rsidR="00E91D82" w:rsidRDefault="00E91D82" w:rsidP="00654F3E">
      <w:pPr>
        <w:spacing w:after="0" w:line="240" w:lineRule="auto"/>
        <w:rPr>
          <w:rFonts w:ascii="Segoe UI" w:hAnsi="Segoe UI" w:cs="Segoe UI"/>
        </w:rPr>
      </w:pPr>
    </w:p>
    <w:p w:rsidR="00E91D82" w:rsidRDefault="00E91D82" w:rsidP="00654F3E">
      <w:pPr>
        <w:spacing w:after="0" w:line="240" w:lineRule="auto"/>
        <w:rPr>
          <w:rFonts w:ascii="Segoe UI" w:hAnsi="Segoe UI" w:cs="Segoe UI"/>
        </w:rPr>
      </w:pPr>
    </w:p>
    <w:p w:rsidR="00E91D82" w:rsidRDefault="00E91D82" w:rsidP="00654F3E">
      <w:pPr>
        <w:spacing w:after="0" w:line="240" w:lineRule="auto"/>
        <w:rPr>
          <w:rFonts w:ascii="Segoe UI" w:hAnsi="Segoe UI" w:cs="Segoe UI"/>
        </w:rPr>
      </w:pPr>
    </w:p>
    <w:p w:rsidR="00E91D82" w:rsidRDefault="00E91D82" w:rsidP="00654F3E">
      <w:pPr>
        <w:spacing w:after="0" w:line="240" w:lineRule="auto"/>
        <w:rPr>
          <w:rFonts w:ascii="Segoe UI" w:hAnsi="Segoe UI" w:cs="Segoe UI"/>
        </w:rPr>
      </w:pPr>
    </w:p>
    <w:p w:rsidR="00E91D82" w:rsidRDefault="00E91D82" w:rsidP="00654F3E">
      <w:pPr>
        <w:spacing w:after="0" w:line="240" w:lineRule="auto"/>
        <w:rPr>
          <w:rFonts w:ascii="Segoe UI" w:hAnsi="Segoe UI" w:cs="Segoe UI"/>
        </w:rPr>
      </w:pPr>
    </w:p>
    <w:p w:rsidR="00E91D82" w:rsidRDefault="00E91D82" w:rsidP="00654F3E">
      <w:pPr>
        <w:spacing w:after="0" w:line="240" w:lineRule="auto"/>
        <w:rPr>
          <w:rFonts w:ascii="Segoe UI" w:hAnsi="Segoe UI" w:cs="Segoe UI"/>
        </w:rPr>
      </w:pPr>
    </w:p>
    <w:p w:rsidR="00F81429" w:rsidRPr="00470142" w:rsidRDefault="00F81429" w:rsidP="00654F3E">
      <w:pPr>
        <w:spacing w:after="0" w:line="240" w:lineRule="auto"/>
        <w:rPr>
          <w:rFonts w:ascii="Segoe UI" w:hAnsi="Segoe UI" w:cs="Segoe UI"/>
        </w:rPr>
      </w:pPr>
    </w:p>
    <w:p w:rsidR="00654F3E" w:rsidRDefault="00654F3E" w:rsidP="00654F3E">
      <w:pPr>
        <w:spacing w:after="0" w:line="240" w:lineRule="auto"/>
        <w:rPr>
          <w:rFonts w:ascii="Segoe UI" w:hAnsi="Segoe UI" w:cs="Segoe UI"/>
        </w:rPr>
      </w:pPr>
    </w:p>
    <w:p w:rsidR="00E91D82" w:rsidRDefault="00E91D82" w:rsidP="00654F3E">
      <w:pPr>
        <w:spacing w:after="0" w:line="240" w:lineRule="auto"/>
        <w:rPr>
          <w:rFonts w:ascii="Segoe UI" w:hAnsi="Segoe UI" w:cs="Segoe UI"/>
        </w:rPr>
      </w:pPr>
    </w:p>
    <w:p w:rsidR="00E91D82" w:rsidRPr="00470142" w:rsidRDefault="00E91D82" w:rsidP="00654F3E">
      <w:pPr>
        <w:spacing w:after="0" w:line="240" w:lineRule="auto"/>
        <w:rPr>
          <w:rFonts w:ascii="Segoe UI" w:hAnsi="Segoe UI" w:cs="Segoe UI"/>
        </w:rPr>
      </w:pPr>
    </w:p>
    <w:p w:rsidR="00654F3E" w:rsidRPr="00470142" w:rsidRDefault="00654F3E" w:rsidP="00654F3E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contextualSpacing w:val="0"/>
        <w:rPr>
          <w:rFonts w:ascii="Segoe UI" w:hAnsi="Segoe UI" w:cs="Segoe UI"/>
        </w:rPr>
      </w:pPr>
      <w:r w:rsidRPr="00470142">
        <w:rPr>
          <w:rFonts w:ascii="Segoe UI" w:hAnsi="Segoe UI" w:cs="Segoe UI"/>
        </w:rPr>
        <w:t xml:space="preserve">In terms of seeking medical </w:t>
      </w:r>
      <w:r w:rsidR="00D87A5A">
        <w:rPr>
          <w:rFonts w:ascii="Segoe UI" w:hAnsi="Segoe UI" w:cs="Segoe UI"/>
        </w:rPr>
        <w:t xml:space="preserve">care, such as when </w:t>
      </w:r>
      <w:r w:rsidRPr="00D87A5A">
        <w:rPr>
          <w:rFonts w:ascii="Segoe UI" w:hAnsi="Segoe UI" w:cs="Segoe UI"/>
        </w:rPr>
        <w:t>they</w:t>
      </w:r>
      <w:r w:rsidR="00273423">
        <w:rPr>
          <w:rFonts w:ascii="Segoe UI" w:hAnsi="Segoe UI" w:cs="Segoe UI"/>
        </w:rPr>
        <w:t xml:space="preserve"> or their family</w:t>
      </w:r>
      <w:r w:rsidRPr="00D87A5A">
        <w:rPr>
          <w:rFonts w:ascii="Segoe UI" w:hAnsi="Segoe UI" w:cs="Segoe UI"/>
        </w:rPr>
        <w:t xml:space="preserve"> are sick</w:t>
      </w:r>
      <w:r w:rsidRPr="00470142">
        <w:rPr>
          <w:rFonts w:ascii="Segoe UI" w:hAnsi="Segoe UI" w:cs="Segoe UI"/>
        </w:rPr>
        <w:t xml:space="preserve">, </w:t>
      </w:r>
      <w:r w:rsidR="00D87A5A">
        <w:rPr>
          <w:rFonts w:ascii="Segoe UI" w:hAnsi="Segoe UI" w:cs="Segoe UI"/>
        </w:rPr>
        <w:t>pregnant or for prevention services like</w:t>
      </w:r>
      <w:r w:rsidR="004B7CC2">
        <w:rPr>
          <w:rFonts w:ascii="Segoe UI" w:hAnsi="Segoe UI" w:cs="Segoe UI"/>
        </w:rPr>
        <w:t xml:space="preserve"> </w:t>
      </w:r>
      <w:r w:rsidR="000A10AF">
        <w:rPr>
          <w:rFonts w:ascii="Segoe UI" w:hAnsi="Segoe UI" w:cs="Segoe UI"/>
        </w:rPr>
        <w:t xml:space="preserve">family planning, immunizations or </w:t>
      </w:r>
      <w:r w:rsidR="004B7CC2">
        <w:rPr>
          <w:rFonts w:ascii="Segoe UI" w:hAnsi="Segoe UI" w:cs="Segoe UI"/>
        </w:rPr>
        <w:t>HIV counseling and testing</w:t>
      </w:r>
      <w:r w:rsidR="00D87A5A">
        <w:rPr>
          <w:rFonts w:ascii="Segoe UI" w:hAnsi="Segoe UI" w:cs="Segoe UI"/>
        </w:rPr>
        <w:t xml:space="preserve">, do </w:t>
      </w:r>
      <w:r w:rsidRPr="00470142">
        <w:rPr>
          <w:rFonts w:ascii="Segoe UI" w:hAnsi="Segoe UI" w:cs="Segoe UI"/>
        </w:rPr>
        <w:t xml:space="preserve">community members tend to seek services at </w:t>
      </w:r>
      <w:r w:rsidRPr="00470142">
        <w:rPr>
          <w:rFonts w:ascii="Segoe UI" w:hAnsi="Segoe UI" w:cs="Segoe UI"/>
          <w:bCs/>
          <w:i/>
        </w:rPr>
        <w:t xml:space="preserve">this facility </w:t>
      </w:r>
      <w:r w:rsidRPr="00470142">
        <w:rPr>
          <w:rFonts w:ascii="Segoe UI" w:hAnsi="Segoe UI" w:cs="Segoe UI"/>
        </w:rPr>
        <w:t>or do they go elsewhere for treatment? If elsewhere, where do they go?</w:t>
      </w:r>
    </w:p>
    <w:p w:rsidR="00654F3E" w:rsidRDefault="00654F3E" w:rsidP="00654F3E">
      <w:pPr>
        <w:pStyle w:val="ListParagraph"/>
        <w:tabs>
          <w:tab w:val="num" w:pos="360"/>
        </w:tabs>
        <w:spacing w:after="0" w:line="240" w:lineRule="auto"/>
        <w:ind w:left="0"/>
        <w:contextualSpacing w:val="0"/>
        <w:rPr>
          <w:rFonts w:ascii="Segoe UI" w:hAnsi="Segoe UI" w:cs="Segoe UI"/>
        </w:rPr>
      </w:pPr>
    </w:p>
    <w:p w:rsidR="00F81429" w:rsidRDefault="00F81429" w:rsidP="00654F3E">
      <w:pPr>
        <w:pStyle w:val="ListParagraph"/>
        <w:tabs>
          <w:tab w:val="num" w:pos="360"/>
        </w:tabs>
        <w:spacing w:after="0" w:line="240" w:lineRule="auto"/>
        <w:ind w:left="0"/>
        <w:contextualSpacing w:val="0"/>
        <w:rPr>
          <w:rFonts w:ascii="Segoe UI" w:hAnsi="Segoe UI" w:cs="Segoe UI"/>
        </w:rPr>
      </w:pPr>
    </w:p>
    <w:p w:rsidR="00F81429" w:rsidRDefault="00F81429" w:rsidP="00654F3E">
      <w:pPr>
        <w:pStyle w:val="ListParagraph"/>
        <w:tabs>
          <w:tab w:val="num" w:pos="360"/>
        </w:tabs>
        <w:spacing w:after="0" w:line="240" w:lineRule="auto"/>
        <w:ind w:left="0"/>
        <w:contextualSpacing w:val="0"/>
        <w:rPr>
          <w:rFonts w:ascii="Segoe UI" w:hAnsi="Segoe UI" w:cs="Segoe UI"/>
        </w:rPr>
      </w:pPr>
    </w:p>
    <w:p w:rsidR="00E91D82" w:rsidRDefault="00E91D82" w:rsidP="00654F3E">
      <w:pPr>
        <w:pStyle w:val="ListParagraph"/>
        <w:tabs>
          <w:tab w:val="num" w:pos="360"/>
        </w:tabs>
        <w:spacing w:after="0" w:line="240" w:lineRule="auto"/>
        <w:ind w:left="0"/>
        <w:contextualSpacing w:val="0"/>
        <w:rPr>
          <w:rFonts w:ascii="Segoe UI" w:hAnsi="Segoe UI" w:cs="Segoe UI"/>
        </w:rPr>
      </w:pPr>
    </w:p>
    <w:p w:rsidR="00E91D82" w:rsidRDefault="00E91D82" w:rsidP="00654F3E">
      <w:pPr>
        <w:pStyle w:val="ListParagraph"/>
        <w:tabs>
          <w:tab w:val="num" w:pos="360"/>
        </w:tabs>
        <w:spacing w:after="0" w:line="240" w:lineRule="auto"/>
        <w:ind w:left="0"/>
        <w:contextualSpacing w:val="0"/>
        <w:rPr>
          <w:rFonts w:ascii="Segoe UI" w:hAnsi="Segoe UI" w:cs="Segoe UI"/>
        </w:rPr>
      </w:pPr>
    </w:p>
    <w:p w:rsidR="00F81429" w:rsidRDefault="00F81429" w:rsidP="00654F3E">
      <w:pPr>
        <w:pStyle w:val="ListParagraph"/>
        <w:tabs>
          <w:tab w:val="num" w:pos="360"/>
        </w:tabs>
        <w:spacing w:after="0" w:line="240" w:lineRule="auto"/>
        <w:ind w:left="0"/>
        <w:contextualSpacing w:val="0"/>
        <w:rPr>
          <w:rFonts w:ascii="Segoe UI" w:hAnsi="Segoe UI" w:cs="Segoe UI"/>
        </w:rPr>
      </w:pPr>
    </w:p>
    <w:p w:rsidR="00F81429" w:rsidRPr="00470142" w:rsidRDefault="00F81429" w:rsidP="00654F3E">
      <w:pPr>
        <w:pStyle w:val="ListParagraph"/>
        <w:tabs>
          <w:tab w:val="num" w:pos="360"/>
        </w:tabs>
        <w:spacing w:after="0" w:line="240" w:lineRule="auto"/>
        <w:ind w:left="0"/>
        <w:contextualSpacing w:val="0"/>
        <w:rPr>
          <w:rFonts w:ascii="Segoe UI" w:hAnsi="Segoe UI" w:cs="Segoe UI"/>
        </w:rPr>
      </w:pPr>
    </w:p>
    <w:p w:rsidR="00654F3E" w:rsidRDefault="00654F3E" w:rsidP="00654F3E">
      <w:pPr>
        <w:pStyle w:val="ListParagraph"/>
        <w:tabs>
          <w:tab w:val="num" w:pos="360"/>
        </w:tabs>
        <w:spacing w:after="0" w:line="240" w:lineRule="auto"/>
        <w:ind w:left="0"/>
        <w:contextualSpacing w:val="0"/>
        <w:rPr>
          <w:rFonts w:ascii="Segoe UI" w:hAnsi="Segoe UI" w:cs="Segoe UI"/>
        </w:rPr>
      </w:pPr>
    </w:p>
    <w:p w:rsidR="00654F3E" w:rsidRPr="00470142" w:rsidRDefault="00654F3E" w:rsidP="00654F3E">
      <w:pPr>
        <w:pStyle w:val="ListParagraph"/>
        <w:tabs>
          <w:tab w:val="num" w:pos="360"/>
        </w:tabs>
        <w:spacing w:after="0" w:line="240" w:lineRule="auto"/>
        <w:ind w:left="0"/>
        <w:contextualSpacing w:val="0"/>
        <w:rPr>
          <w:rFonts w:ascii="Segoe UI" w:hAnsi="Segoe UI" w:cs="Segoe UI"/>
        </w:rPr>
      </w:pPr>
    </w:p>
    <w:p w:rsidR="00654F3E" w:rsidRPr="00470142" w:rsidRDefault="00273423" w:rsidP="00C81725">
      <w:pPr>
        <w:pStyle w:val="Style4"/>
        <w:spacing w:after="120" w:line="240" w:lineRule="auto"/>
        <w:ind w:left="360" w:hanging="360"/>
      </w:pPr>
      <w:r>
        <w:lastRenderedPageBreak/>
        <w:t>3</w:t>
      </w:r>
      <w:r w:rsidR="00654F3E" w:rsidRPr="00470142">
        <w:t xml:space="preserve">. </w:t>
      </w:r>
      <w:r w:rsidR="00654F3E">
        <w:tab/>
      </w:r>
      <w:r w:rsidR="00E66D59">
        <w:t>I</w:t>
      </w:r>
      <w:r w:rsidR="00654F3E" w:rsidRPr="00470142">
        <w:t>f they do not come for treatment</w:t>
      </w:r>
      <w:r w:rsidR="00E66D59">
        <w:t xml:space="preserve"> or services</w:t>
      </w:r>
      <w:r w:rsidR="00654F3E" w:rsidRPr="00470142">
        <w:t xml:space="preserve"> at this facility </w:t>
      </w:r>
      <w:r w:rsidR="00E66D59">
        <w:t xml:space="preserve">when </w:t>
      </w:r>
      <w:r w:rsidR="00E66D59" w:rsidRPr="00D87A5A">
        <w:t>they</w:t>
      </w:r>
      <w:r w:rsidR="00E66D59">
        <w:t xml:space="preserve"> or their family</w:t>
      </w:r>
      <w:r w:rsidR="00E66D59" w:rsidRPr="00D87A5A">
        <w:t xml:space="preserve"> are sick</w:t>
      </w:r>
      <w:r w:rsidR="00E66D59" w:rsidRPr="00470142">
        <w:t xml:space="preserve">, </w:t>
      </w:r>
      <w:r w:rsidR="00E66D59">
        <w:t xml:space="preserve">pregnant or for prevention services </w:t>
      </w:r>
      <w:r w:rsidR="00E91D82">
        <w:t>like</w:t>
      </w:r>
      <w:r w:rsidR="004B7CC2" w:rsidRPr="004B7CC2">
        <w:t xml:space="preserve"> </w:t>
      </w:r>
      <w:r w:rsidR="004B7CC2">
        <w:t>HIV counseling and testing or</w:t>
      </w:r>
      <w:r w:rsidR="00E66D59">
        <w:t xml:space="preserve"> immunizations,</w:t>
      </w:r>
      <w:r w:rsidR="00654F3E" w:rsidRPr="00470142">
        <w:t xml:space="preserve"> in your opinion what are some of the reasons why they do not come here? </w:t>
      </w:r>
    </w:p>
    <w:p w:rsidR="00C81725" w:rsidRPr="0095635B" w:rsidRDefault="00C81725" w:rsidP="00C81725">
      <w:pPr>
        <w:spacing w:before="120" w:after="120" w:line="240" w:lineRule="auto"/>
        <w:ind w:left="360" w:hanging="86"/>
        <w:rPr>
          <w:rFonts w:ascii="Segoe UI" w:hAnsi="Segoe UI" w:cs="Segoe UI"/>
        </w:rPr>
      </w:pPr>
      <w:r w:rsidRPr="0095635B">
        <w:rPr>
          <w:rFonts w:ascii="Segoe UI" w:hAnsi="Segoe UI" w:cs="Segoe UI"/>
          <w:bCs/>
          <w:i/>
        </w:rPr>
        <w:t>[FACILITATOR: Allow participants to answer, then probe on any of the factors they have not mentioned</w:t>
      </w:r>
      <w:r>
        <w:rPr>
          <w:rFonts w:ascii="Segoe UI" w:hAnsi="Segoe UI" w:cs="Segoe UI"/>
          <w:bCs/>
          <w:i/>
        </w:rPr>
        <w:t>,</w:t>
      </w:r>
      <w:r w:rsidRPr="0095635B">
        <w:rPr>
          <w:rFonts w:ascii="Segoe UI" w:hAnsi="Segoe UI" w:cs="Segoe UI"/>
          <w:bCs/>
          <w:i/>
        </w:rPr>
        <w:t xml:space="preserve"> saying: “You did not mention [insert factor from list below]. Is this an issue?</w:t>
      </w:r>
      <w:r>
        <w:rPr>
          <w:rFonts w:ascii="Segoe UI" w:hAnsi="Segoe UI" w:cs="Segoe UI"/>
          <w:bCs/>
          <w:i/>
        </w:rPr>
        <w:t>”</w:t>
      </w:r>
      <w:r w:rsidRPr="0095635B">
        <w:rPr>
          <w:rFonts w:ascii="Segoe UI" w:hAnsi="Segoe UI" w:cs="Segoe UI"/>
          <w:bCs/>
          <w:i/>
        </w:rPr>
        <w:t>)</w:t>
      </w:r>
    </w:p>
    <w:tbl>
      <w:tblPr>
        <w:tblStyle w:val="TableGrid"/>
        <w:tblW w:w="9000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860"/>
      </w:tblGrid>
      <w:tr w:rsidR="00C81725" w:rsidRPr="00396DF1" w:rsidTr="000C273A">
        <w:tc>
          <w:tcPr>
            <w:tcW w:w="4140" w:type="dxa"/>
          </w:tcPr>
          <w:p w:rsidR="00C81725" w:rsidRPr="00396DF1" w:rsidRDefault="00C81725" w:rsidP="00C81725">
            <w:pPr>
              <w:pStyle w:val="CommentText"/>
              <w:numPr>
                <w:ilvl w:val="1"/>
                <w:numId w:val="5"/>
              </w:numPr>
              <w:spacing w:after="40"/>
              <w:ind w:left="270" w:hanging="270"/>
              <w:rPr>
                <w:rFonts w:ascii="Segoe UI" w:hAnsi="Segoe UI" w:cs="Segoe UI"/>
                <w:i/>
                <w:szCs w:val="22"/>
              </w:rPr>
            </w:pPr>
            <w:r w:rsidRPr="00396DF1">
              <w:rPr>
                <w:rFonts w:ascii="Segoe UI" w:hAnsi="Segoe UI" w:cs="Segoe UI"/>
                <w:i/>
                <w:szCs w:val="22"/>
              </w:rPr>
              <w:t>Health workers are absent</w:t>
            </w:r>
          </w:p>
        </w:tc>
        <w:tc>
          <w:tcPr>
            <w:tcW w:w="4860" w:type="dxa"/>
          </w:tcPr>
          <w:p w:rsidR="00C81725" w:rsidRPr="0029083B" w:rsidRDefault="00C81725" w:rsidP="00C81725">
            <w:pPr>
              <w:pStyle w:val="ListParagraph"/>
              <w:numPr>
                <w:ilvl w:val="1"/>
                <w:numId w:val="5"/>
              </w:numPr>
              <w:tabs>
                <w:tab w:val="num" w:pos="720"/>
              </w:tabs>
              <w:ind w:left="190" w:hanging="208"/>
              <w:rPr>
                <w:rFonts w:ascii="Segoe UI" w:hAnsi="Segoe UI" w:cs="Segoe UI"/>
                <w:bCs/>
                <w:sz w:val="20"/>
              </w:rPr>
            </w:pPr>
            <w:r w:rsidRPr="0029083B">
              <w:rPr>
                <w:rFonts w:ascii="Segoe UI" w:hAnsi="Segoe UI" w:cs="Segoe UI"/>
                <w:i/>
                <w:sz w:val="20"/>
              </w:rPr>
              <w:t xml:space="preserve">Facility closed; limited hours of operation  </w:t>
            </w:r>
          </w:p>
        </w:tc>
      </w:tr>
      <w:tr w:rsidR="00C81725" w:rsidRPr="00396DF1" w:rsidTr="000C273A">
        <w:tc>
          <w:tcPr>
            <w:tcW w:w="4140" w:type="dxa"/>
          </w:tcPr>
          <w:p w:rsidR="00C81725" w:rsidRPr="008E7D91" w:rsidRDefault="00C81725" w:rsidP="00C81725">
            <w:pPr>
              <w:pStyle w:val="ListParagraph"/>
              <w:numPr>
                <w:ilvl w:val="1"/>
                <w:numId w:val="5"/>
              </w:numPr>
              <w:tabs>
                <w:tab w:val="num" w:pos="720"/>
              </w:tabs>
              <w:ind w:left="270" w:hanging="270"/>
              <w:rPr>
                <w:rFonts w:ascii="Segoe UI" w:hAnsi="Segoe UI" w:cs="Segoe UI"/>
                <w:bCs/>
                <w:sz w:val="20"/>
              </w:rPr>
            </w:pPr>
            <w:r w:rsidRPr="008E7D91">
              <w:rPr>
                <w:rFonts w:ascii="Segoe UI" w:hAnsi="Segoe UI" w:cs="Segoe UI"/>
                <w:i/>
                <w:sz w:val="20"/>
              </w:rPr>
              <w:t>Lack of medicines, supplies or equipment</w:t>
            </w:r>
          </w:p>
        </w:tc>
        <w:tc>
          <w:tcPr>
            <w:tcW w:w="4860" w:type="dxa"/>
          </w:tcPr>
          <w:p w:rsidR="00C81725" w:rsidRPr="00396DF1" w:rsidRDefault="00C81725" w:rsidP="00C81725">
            <w:pPr>
              <w:pStyle w:val="CommentText"/>
              <w:numPr>
                <w:ilvl w:val="1"/>
                <w:numId w:val="5"/>
              </w:numPr>
              <w:spacing w:after="40"/>
              <w:ind w:left="190" w:hanging="190"/>
              <w:rPr>
                <w:rFonts w:ascii="Segoe UI" w:hAnsi="Segoe UI" w:cs="Segoe UI"/>
                <w:i/>
                <w:szCs w:val="22"/>
              </w:rPr>
            </w:pPr>
            <w:r w:rsidRPr="00396DF1">
              <w:rPr>
                <w:rFonts w:ascii="Segoe UI" w:hAnsi="Segoe UI" w:cs="Segoe UI"/>
                <w:i/>
                <w:szCs w:val="22"/>
              </w:rPr>
              <w:t>Long waiting times</w:t>
            </w:r>
          </w:p>
        </w:tc>
      </w:tr>
      <w:tr w:rsidR="00C81725" w:rsidRPr="00396DF1" w:rsidTr="000C273A">
        <w:tc>
          <w:tcPr>
            <w:tcW w:w="4140" w:type="dxa"/>
          </w:tcPr>
          <w:p w:rsidR="00C81725" w:rsidRPr="00396DF1" w:rsidRDefault="00C81725" w:rsidP="00C81725">
            <w:pPr>
              <w:pStyle w:val="CommentText"/>
              <w:numPr>
                <w:ilvl w:val="1"/>
                <w:numId w:val="5"/>
              </w:numPr>
              <w:spacing w:after="40"/>
              <w:ind w:left="270" w:hanging="270"/>
              <w:rPr>
                <w:rFonts w:ascii="Segoe UI" w:hAnsi="Segoe UI" w:cs="Segoe UI"/>
                <w:i/>
                <w:szCs w:val="22"/>
              </w:rPr>
            </w:pPr>
            <w:r w:rsidRPr="00396DF1">
              <w:rPr>
                <w:rFonts w:ascii="Segoe UI" w:hAnsi="Segoe UI" w:cs="Segoe UI"/>
                <w:i/>
                <w:szCs w:val="22"/>
              </w:rPr>
              <w:t>Poor quality services</w:t>
            </w:r>
          </w:p>
        </w:tc>
        <w:tc>
          <w:tcPr>
            <w:tcW w:w="4860" w:type="dxa"/>
          </w:tcPr>
          <w:p w:rsidR="00C81725" w:rsidRPr="00396DF1" w:rsidRDefault="00C81725" w:rsidP="00C81725">
            <w:pPr>
              <w:pStyle w:val="CommentText"/>
              <w:numPr>
                <w:ilvl w:val="1"/>
                <w:numId w:val="5"/>
              </w:numPr>
              <w:spacing w:after="40"/>
              <w:ind w:left="172" w:hanging="172"/>
              <w:rPr>
                <w:rFonts w:ascii="Segoe UI" w:hAnsi="Segoe UI" w:cs="Segoe UI"/>
                <w:i/>
                <w:szCs w:val="22"/>
              </w:rPr>
            </w:pPr>
            <w:r w:rsidRPr="00396DF1">
              <w:rPr>
                <w:rFonts w:ascii="Segoe UI" w:hAnsi="Segoe UI" w:cs="Segoe UI"/>
                <w:i/>
                <w:szCs w:val="22"/>
              </w:rPr>
              <w:t>Poor infrastructure or unclean facility</w:t>
            </w:r>
          </w:p>
        </w:tc>
      </w:tr>
      <w:tr w:rsidR="00C81725" w:rsidRPr="00396DF1" w:rsidTr="000C273A">
        <w:tc>
          <w:tcPr>
            <w:tcW w:w="4140" w:type="dxa"/>
          </w:tcPr>
          <w:p w:rsidR="00C81725" w:rsidRPr="00396DF1" w:rsidRDefault="00C81725" w:rsidP="00C81725">
            <w:pPr>
              <w:pStyle w:val="CommentText"/>
              <w:numPr>
                <w:ilvl w:val="1"/>
                <w:numId w:val="5"/>
              </w:numPr>
              <w:spacing w:after="40"/>
              <w:ind w:left="270" w:hanging="270"/>
              <w:rPr>
                <w:rFonts w:ascii="Segoe UI" w:hAnsi="Segoe UI" w:cs="Segoe UI"/>
                <w:i/>
                <w:szCs w:val="22"/>
              </w:rPr>
            </w:pPr>
            <w:r w:rsidRPr="00396DF1">
              <w:rPr>
                <w:rFonts w:ascii="Segoe UI" w:hAnsi="Segoe UI" w:cs="Segoe UI"/>
                <w:i/>
                <w:szCs w:val="22"/>
              </w:rPr>
              <w:t>Bad attitudes or poor treatment by staff</w:t>
            </w:r>
          </w:p>
        </w:tc>
        <w:tc>
          <w:tcPr>
            <w:tcW w:w="4860" w:type="dxa"/>
          </w:tcPr>
          <w:p w:rsidR="00C81725" w:rsidRPr="00396DF1" w:rsidRDefault="00C81725" w:rsidP="00C81725">
            <w:pPr>
              <w:pStyle w:val="CommentText"/>
              <w:numPr>
                <w:ilvl w:val="1"/>
                <w:numId w:val="5"/>
              </w:numPr>
              <w:spacing w:after="40"/>
              <w:ind w:left="172" w:hanging="162"/>
              <w:rPr>
                <w:rFonts w:ascii="Segoe UI" w:hAnsi="Segoe UI" w:cs="Segoe UI"/>
                <w:i/>
                <w:szCs w:val="22"/>
              </w:rPr>
            </w:pPr>
            <w:r w:rsidRPr="00396DF1">
              <w:rPr>
                <w:rFonts w:ascii="Segoe UI" w:hAnsi="Segoe UI" w:cs="Segoe UI"/>
                <w:i/>
                <w:szCs w:val="22"/>
              </w:rPr>
              <w:t>High cost of treatment</w:t>
            </w:r>
          </w:p>
        </w:tc>
      </w:tr>
      <w:tr w:rsidR="00C81725" w:rsidRPr="00396DF1" w:rsidTr="000C273A">
        <w:tc>
          <w:tcPr>
            <w:tcW w:w="4140" w:type="dxa"/>
          </w:tcPr>
          <w:p w:rsidR="00C81725" w:rsidRPr="00396DF1" w:rsidRDefault="00C81725" w:rsidP="00C81725">
            <w:pPr>
              <w:pStyle w:val="CommentText"/>
              <w:numPr>
                <w:ilvl w:val="1"/>
                <w:numId w:val="5"/>
              </w:numPr>
              <w:spacing w:after="40"/>
              <w:ind w:left="270" w:hanging="270"/>
              <w:rPr>
                <w:rFonts w:ascii="Segoe UI" w:hAnsi="Segoe UI" w:cs="Segoe UI"/>
                <w:i/>
                <w:szCs w:val="22"/>
              </w:rPr>
            </w:pPr>
            <w:r w:rsidRPr="00396DF1">
              <w:rPr>
                <w:rFonts w:ascii="Segoe UI" w:hAnsi="Segoe UI" w:cs="Segoe UI"/>
                <w:i/>
                <w:szCs w:val="22"/>
              </w:rPr>
              <w:t>Cultural or religious beliefs</w:t>
            </w:r>
          </w:p>
        </w:tc>
        <w:tc>
          <w:tcPr>
            <w:tcW w:w="4860" w:type="dxa"/>
          </w:tcPr>
          <w:p w:rsidR="00C81725" w:rsidRPr="00D90BD2" w:rsidRDefault="00C81725" w:rsidP="00C81725">
            <w:pPr>
              <w:pStyle w:val="CommentText"/>
              <w:numPr>
                <w:ilvl w:val="1"/>
                <w:numId w:val="5"/>
              </w:numPr>
              <w:spacing w:after="40"/>
              <w:ind w:left="206" w:hanging="181"/>
              <w:rPr>
                <w:rFonts w:ascii="Segoe UI" w:hAnsi="Segoe UI" w:cs="Segoe UI"/>
                <w:i/>
                <w:szCs w:val="22"/>
              </w:rPr>
            </w:pPr>
            <w:r>
              <w:rPr>
                <w:rFonts w:ascii="Segoe UI" w:hAnsi="Segoe UI" w:cs="Segoe UI"/>
                <w:i/>
                <w:szCs w:val="22"/>
              </w:rPr>
              <w:t>Inaccessible (i.e.</w:t>
            </w:r>
            <w:r w:rsidRPr="00396DF1">
              <w:rPr>
                <w:rFonts w:ascii="Segoe UI" w:hAnsi="Segoe UI" w:cs="Segoe UI"/>
                <w:i/>
                <w:szCs w:val="22"/>
              </w:rPr>
              <w:t xml:space="preserve"> distance, rainy season, </w:t>
            </w:r>
            <w:r>
              <w:rPr>
                <w:rFonts w:ascii="Segoe UI" w:hAnsi="Segoe UI" w:cs="Segoe UI"/>
                <w:i/>
                <w:szCs w:val="22"/>
              </w:rPr>
              <w:t>transport</w:t>
            </w:r>
            <w:r w:rsidRPr="00396DF1">
              <w:rPr>
                <w:rFonts w:ascii="Segoe UI" w:hAnsi="Segoe UI" w:cs="Segoe UI"/>
                <w:i/>
                <w:szCs w:val="22"/>
              </w:rPr>
              <w:t xml:space="preserve">) </w:t>
            </w:r>
          </w:p>
        </w:tc>
      </w:tr>
    </w:tbl>
    <w:p w:rsidR="00956DD4" w:rsidRDefault="00956DD4" w:rsidP="00C81725">
      <w:pPr>
        <w:pStyle w:val="CommentText"/>
        <w:spacing w:after="40"/>
        <w:ind w:left="360"/>
        <w:rPr>
          <w:rFonts w:ascii="Segoe UI" w:hAnsi="Segoe UI" w:cs="Segoe UI"/>
          <w:i/>
          <w:sz w:val="22"/>
          <w:szCs w:val="22"/>
        </w:rPr>
      </w:pPr>
    </w:p>
    <w:p w:rsidR="00E91D82" w:rsidRDefault="00E91D82" w:rsidP="00956DD4">
      <w:pPr>
        <w:pStyle w:val="CommentText"/>
        <w:spacing w:after="40"/>
        <w:ind w:left="1080"/>
        <w:rPr>
          <w:rFonts w:ascii="Segoe UI" w:hAnsi="Segoe UI" w:cs="Segoe UI"/>
          <w:i/>
          <w:sz w:val="22"/>
          <w:szCs w:val="22"/>
        </w:rPr>
      </w:pPr>
    </w:p>
    <w:p w:rsidR="00C81725" w:rsidRDefault="00C81725" w:rsidP="00956DD4">
      <w:pPr>
        <w:pStyle w:val="CommentText"/>
        <w:spacing w:after="40"/>
        <w:ind w:left="1080"/>
        <w:rPr>
          <w:rFonts w:ascii="Segoe UI" w:hAnsi="Segoe UI" w:cs="Segoe UI"/>
          <w:i/>
          <w:sz w:val="22"/>
          <w:szCs w:val="22"/>
        </w:rPr>
      </w:pPr>
    </w:p>
    <w:p w:rsidR="00C81725" w:rsidRDefault="00C81725" w:rsidP="00956DD4">
      <w:pPr>
        <w:pStyle w:val="CommentText"/>
        <w:spacing w:after="40"/>
        <w:ind w:left="1080"/>
        <w:rPr>
          <w:rFonts w:ascii="Segoe UI" w:hAnsi="Segoe UI" w:cs="Segoe UI"/>
          <w:i/>
          <w:sz w:val="22"/>
          <w:szCs w:val="22"/>
        </w:rPr>
      </w:pPr>
      <w:bookmarkStart w:id="1" w:name="_GoBack"/>
      <w:bookmarkEnd w:id="1"/>
    </w:p>
    <w:p w:rsidR="00E91D82" w:rsidRDefault="00E91D82" w:rsidP="00956DD4">
      <w:pPr>
        <w:pStyle w:val="CommentText"/>
        <w:spacing w:after="40"/>
        <w:ind w:left="1080"/>
        <w:rPr>
          <w:rFonts w:ascii="Segoe UI" w:hAnsi="Segoe UI" w:cs="Segoe UI"/>
          <w:i/>
          <w:sz w:val="22"/>
          <w:szCs w:val="22"/>
        </w:rPr>
      </w:pPr>
    </w:p>
    <w:p w:rsidR="00C81725" w:rsidRDefault="00C81725" w:rsidP="00956DD4">
      <w:pPr>
        <w:pStyle w:val="CommentText"/>
        <w:spacing w:after="40"/>
        <w:ind w:left="1080"/>
        <w:rPr>
          <w:rFonts w:ascii="Segoe UI" w:hAnsi="Segoe UI" w:cs="Segoe UI"/>
          <w:i/>
          <w:sz w:val="22"/>
          <w:szCs w:val="22"/>
        </w:rPr>
      </w:pPr>
    </w:p>
    <w:p w:rsidR="00C81725" w:rsidRDefault="00C81725" w:rsidP="00956DD4">
      <w:pPr>
        <w:pStyle w:val="CommentText"/>
        <w:spacing w:after="40"/>
        <w:ind w:left="1080"/>
        <w:rPr>
          <w:rFonts w:ascii="Segoe UI" w:hAnsi="Segoe UI" w:cs="Segoe UI"/>
          <w:i/>
          <w:sz w:val="22"/>
          <w:szCs w:val="22"/>
        </w:rPr>
      </w:pPr>
    </w:p>
    <w:p w:rsidR="00E91D82" w:rsidRDefault="00E91D82" w:rsidP="00956DD4">
      <w:pPr>
        <w:pStyle w:val="CommentText"/>
        <w:spacing w:after="40"/>
        <w:ind w:left="1080"/>
        <w:rPr>
          <w:rFonts w:ascii="Segoe UI" w:hAnsi="Segoe UI" w:cs="Segoe UI"/>
          <w:i/>
          <w:sz w:val="22"/>
          <w:szCs w:val="22"/>
        </w:rPr>
      </w:pPr>
    </w:p>
    <w:p w:rsidR="00E91D82" w:rsidRDefault="00E91D82" w:rsidP="00956DD4">
      <w:pPr>
        <w:pStyle w:val="CommentText"/>
        <w:spacing w:after="40"/>
        <w:ind w:left="1080"/>
        <w:rPr>
          <w:rFonts w:ascii="Segoe UI" w:hAnsi="Segoe UI" w:cs="Segoe UI"/>
          <w:i/>
          <w:sz w:val="22"/>
          <w:szCs w:val="22"/>
        </w:rPr>
      </w:pPr>
    </w:p>
    <w:p w:rsidR="00E91D82" w:rsidRPr="006504E9" w:rsidRDefault="00E91D82" w:rsidP="00956DD4">
      <w:pPr>
        <w:pStyle w:val="CommentText"/>
        <w:spacing w:after="40"/>
        <w:ind w:left="1080"/>
        <w:rPr>
          <w:rFonts w:ascii="Segoe UI" w:hAnsi="Segoe UI" w:cs="Segoe UI"/>
          <w:i/>
          <w:sz w:val="22"/>
          <w:szCs w:val="22"/>
        </w:rPr>
      </w:pPr>
    </w:p>
    <w:p w:rsidR="00654F3E" w:rsidRPr="00266E6C" w:rsidRDefault="00755487" w:rsidP="00E91D82">
      <w:pPr>
        <w:pStyle w:val="Style4"/>
        <w:spacing w:line="240" w:lineRule="auto"/>
        <w:ind w:left="360" w:right="-169" w:hanging="360"/>
      </w:pPr>
      <w:r>
        <w:t>4</w:t>
      </w:r>
      <w:r w:rsidR="00654F3E">
        <w:t xml:space="preserve">. </w:t>
      </w:r>
      <w:r w:rsidR="00654F3E">
        <w:tab/>
      </w:r>
      <w:r w:rsidR="00654F3E" w:rsidRPr="00266E6C">
        <w:t xml:space="preserve">Of the factors you just mentioned, which do you feel contribute </w:t>
      </w:r>
      <w:r w:rsidR="00654F3E" w:rsidRPr="00266E6C">
        <w:rPr>
          <w:b/>
          <w:i/>
          <w:u w:val="single"/>
        </w:rPr>
        <w:t>the most</w:t>
      </w:r>
      <w:r w:rsidR="00654F3E" w:rsidRPr="00266E6C">
        <w:t xml:space="preserve"> to why </w:t>
      </w:r>
      <w:r w:rsidR="00C656CC">
        <w:t>community members may not seek care</w:t>
      </w:r>
      <w:r w:rsidR="00654F3E" w:rsidRPr="00266E6C">
        <w:t xml:space="preserve"> at this facility </w:t>
      </w:r>
      <w:r w:rsidR="00654F3E" w:rsidRPr="004B7CC2">
        <w:t>when they are sick</w:t>
      </w:r>
      <w:r w:rsidR="00AA5647" w:rsidRPr="004B7CC2">
        <w:t>, pregnant or for prevention services like</w:t>
      </w:r>
      <w:r w:rsidR="004B7CC2" w:rsidRPr="004B7CC2">
        <w:t xml:space="preserve"> </w:t>
      </w:r>
      <w:r w:rsidR="004B7CC2">
        <w:t>HIV counseling and testing or</w:t>
      </w:r>
      <w:r w:rsidR="00CA1DED">
        <w:t xml:space="preserve"> immunizations</w:t>
      </w:r>
      <w:r w:rsidR="00654F3E" w:rsidRPr="00266E6C">
        <w:t xml:space="preserve">? You can name more than </w:t>
      </w:r>
      <w:r w:rsidR="00E91D82">
        <w:t>one</w:t>
      </w:r>
      <w:r w:rsidR="00654F3E" w:rsidRPr="00266E6C">
        <w:t xml:space="preserve"> factor.  </w:t>
      </w:r>
    </w:p>
    <w:p w:rsidR="00654F3E" w:rsidRDefault="00CD1E60" w:rsidP="00654F3E">
      <w:pPr>
        <w:spacing w:after="0" w:line="240" w:lineRule="auto"/>
        <w:ind w:left="360" w:hanging="36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:rsidR="00654F3E" w:rsidRDefault="00654F3E" w:rsidP="00654F3E">
      <w:pPr>
        <w:spacing w:after="0" w:line="240" w:lineRule="auto"/>
        <w:rPr>
          <w:rFonts w:ascii="Segoe UI" w:hAnsi="Segoe UI" w:cs="Segoe UI"/>
        </w:rPr>
      </w:pPr>
    </w:p>
    <w:p w:rsidR="00E91D82" w:rsidRDefault="00E91D82" w:rsidP="00654F3E">
      <w:pPr>
        <w:spacing w:after="0" w:line="240" w:lineRule="auto"/>
        <w:rPr>
          <w:rFonts w:ascii="Segoe UI" w:hAnsi="Segoe UI" w:cs="Segoe UI"/>
        </w:rPr>
      </w:pPr>
    </w:p>
    <w:p w:rsidR="00E91D82" w:rsidRDefault="00E91D82" w:rsidP="00654F3E">
      <w:pPr>
        <w:spacing w:after="0" w:line="240" w:lineRule="auto"/>
        <w:rPr>
          <w:rFonts w:ascii="Segoe UI" w:hAnsi="Segoe UI" w:cs="Segoe UI"/>
        </w:rPr>
      </w:pPr>
    </w:p>
    <w:p w:rsidR="00E91D82" w:rsidRDefault="00E91D82" w:rsidP="00654F3E">
      <w:pPr>
        <w:spacing w:after="0" w:line="240" w:lineRule="auto"/>
        <w:rPr>
          <w:rFonts w:ascii="Segoe UI" w:hAnsi="Segoe UI" w:cs="Segoe UI"/>
        </w:rPr>
      </w:pPr>
    </w:p>
    <w:p w:rsidR="00E91D82" w:rsidRDefault="00E91D82" w:rsidP="00654F3E">
      <w:pPr>
        <w:spacing w:after="0" w:line="240" w:lineRule="auto"/>
        <w:rPr>
          <w:rFonts w:ascii="Segoe UI" w:hAnsi="Segoe UI" w:cs="Segoe UI"/>
        </w:rPr>
      </w:pPr>
    </w:p>
    <w:p w:rsidR="00E91D82" w:rsidRDefault="00E91D82" w:rsidP="00654F3E">
      <w:pPr>
        <w:spacing w:after="0" w:line="240" w:lineRule="auto"/>
        <w:rPr>
          <w:rFonts w:ascii="Segoe UI" w:hAnsi="Segoe UI" w:cs="Segoe UI"/>
        </w:rPr>
      </w:pPr>
    </w:p>
    <w:p w:rsidR="00E91D82" w:rsidRDefault="00E91D82" w:rsidP="00654F3E">
      <w:pPr>
        <w:spacing w:after="0" w:line="240" w:lineRule="auto"/>
        <w:rPr>
          <w:rFonts w:ascii="Segoe UI" w:hAnsi="Segoe UI" w:cs="Segoe UI"/>
        </w:rPr>
      </w:pPr>
    </w:p>
    <w:p w:rsidR="00654F3E" w:rsidRPr="001A16B5" w:rsidRDefault="00CD1E60" w:rsidP="00654F3E">
      <w:pPr>
        <w:spacing w:after="0" w:line="240" w:lineRule="auto"/>
        <w:ind w:left="360" w:hanging="360"/>
        <w:rPr>
          <w:rFonts w:ascii="Segoe UI" w:hAnsi="Segoe UI" w:cs="Segoe UI"/>
        </w:rPr>
      </w:pPr>
      <w:r>
        <w:rPr>
          <w:rFonts w:ascii="Segoe UI" w:hAnsi="Segoe UI" w:cs="Segoe UI"/>
        </w:rPr>
        <w:t>5</w:t>
      </w:r>
      <w:r w:rsidR="00654F3E">
        <w:rPr>
          <w:rFonts w:ascii="Segoe UI" w:hAnsi="Segoe UI" w:cs="Segoe UI"/>
        </w:rPr>
        <w:t xml:space="preserve">. </w:t>
      </w:r>
      <w:r w:rsidR="00654F3E">
        <w:rPr>
          <w:rFonts w:ascii="Segoe UI" w:hAnsi="Segoe UI" w:cs="Segoe UI"/>
        </w:rPr>
        <w:tab/>
      </w:r>
      <w:r w:rsidR="00654F3E" w:rsidRPr="001A16B5">
        <w:rPr>
          <w:rFonts w:ascii="Segoe UI" w:hAnsi="Segoe UI" w:cs="Segoe UI"/>
        </w:rPr>
        <w:t xml:space="preserve">What can you, the staff at this facility, do to improve:  </w:t>
      </w:r>
    </w:p>
    <w:p w:rsidR="00654F3E" w:rsidRDefault="00654F3E" w:rsidP="00654F3E">
      <w:pPr>
        <w:pStyle w:val="ListParagraph"/>
        <w:numPr>
          <w:ilvl w:val="0"/>
          <w:numId w:val="2"/>
        </w:numPr>
        <w:spacing w:after="120" w:line="240" w:lineRule="auto"/>
        <w:ind w:left="720"/>
        <w:contextualSpacing w:val="0"/>
        <w:rPr>
          <w:rFonts w:ascii="Segoe UI" w:hAnsi="Segoe UI" w:cs="Segoe UI"/>
        </w:rPr>
      </w:pPr>
      <w:r w:rsidRPr="006504E9">
        <w:rPr>
          <w:rFonts w:ascii="Segoe UI" w:hAnsi="Segoe UI" w:cs="Segoe UI"/>
        </w:rPr>
        <w:t>Patient demand for services?</w:t>
      </w:r>
    </w:p>
    <w:p w:rsidR="00E91D82" w:rsidRDefault="00E91D82" w:rsidP="00E91D82">
      <w:pPr>
        <w:pStyle w:val="ListParagraph"/>
        <w:spacing w:after="120" w:line="240" w:lineRule="auto"/>
        <w:contextualSpacing w:val="0"/>
        <w:rPr>
          <w:rFonts w:ascii="Segoe UI" w:hAnsi="Segoe UI" w:cs="Segoe UI"/>
        </w:rPr>
      </w:pPr>
    </w:p>
    <w:p w:rsidR="00C81725" w:rsidRDefault="00C81725" w:rsidP="00E91D82">
      <w:pPr>
        <w:pStyle w:val="ListParagraph"/>
        <w:spacing w:after="120" w:line="240" w:lineRule="auto"/>
        <w:contextualSpacing w:val="0"/>
        <w:rPr>
          <w:rFonts w:ascii="Segoe UI" w:hAnsi="Segoe UI" w:cs="Segoe UI"/>
        </w:rPr>
      </w:pPr>
    </w:p>
    <w:p w:rsidR="00E91D82" w:rsidRPr="006504E9" w:rsidRDefault="00E91D82" w:rsidP="00E91D82">
      <w:pPr>
        <w:pStyle w:val="ListParagraph"/>
        <w:spacing w:after="120" w:line="240" w:lineRule="auto"/>
        <w:contextualSpacing w:val="0"/>
        <w:rPr>
          <w:rFonts w:ascii="Segoe UI" w:hAnsi="Segoe UI" w:cs="Segoe UI"/>
        </w:rPr>
      </w:pPr>
    </w:p>
    <w:p w:rsidR="00654F3E" w:rsidRDefault="00654F3E" w:rsidP="00654F3E">
      <w:pPr>
        <w:pStyle w:val="ListParagraph"/>
        <w:numPr>
          <w:ilvl w:val="0"/>
          <w:numId w:val="2"/>
        </w:numPr>
        <w:spacing w:after="120" w:line="240" w:lineRule="auto"/>
        <w:ind w:left="720"/>
        <w:contextualSpacing w:val="0"/>
        <w:rPr>
          <w:rFonts w:ascii="Segoe UI" w:hAnsi="Segoe UI" w:cs="Segoe UI"/>
        </w:rPr>
      </w:pPr>
      <w:r w:rsidRPr="006504E9">
        <w:rPr>
          <w:rFonts w:ascii="Segoe UI" w:hAnsi="Segoe UI" w:cs="Segoe UI"/>
        </w:rPr>
        <w:t xml:space="preserve">Availability of health workers?  </w:t>
      </w:r>
    </w:p>
    <w:p w:rsidR="00E91D82" w:rsidRDefault="00E91D82" w:rsidP="00E91D82">
      <w:pPr>
        <w:pStyle w:val="ListParagraph"/>
        <w:spacing w:after="120" w:line="240" w:lineRule="auto"/>
        <w:contextualSpacing w:val="0"/>
        <w:rPr>
          <w:rFonts w:ascii="Segoe UI" w:hAnsi="Segoe UI" w:cs="Segoe UI"/>
        </w:rPr>
      </w:pPr>
    </w:p>
    <w:p w:rsidR="00E91D82" w:rsidRDefault="00E91D82" w:rsidP="00E91D82">
      <w:pPr>
        <w:pStyle w:val="ListParagraph"/>
        <w:spacing w:after="120" w:line="240" w:lineRule="auto"/>
        <w:contextualSpacing w:val="0"/>
        <w:rPr>
          <w:rFonts w:ascii="Segoe UI" w:hAnsi="Segoe UI" w:cs="Segoe UI"/>
        </w:rPr>
      </w:pPr>
    </w:p>
    <w:p w:rsidR="00E91D82" w:rsidRPr="006504E9" w:rsidRDefault="00E91D82" w:rsidP="00E91D82">
      <w:pPr>
        <w:pStyle w:val="ListParagraph"/>
        <w:spacing w:after="120" w:line="240" w:lineRule="auto"/>
        <w:contextualSpacing w:val="0"/>
        <w:rPr>
          <w:rFonts w:ascii="Segoe UI" w:hAnsi="Segoe UI" w:cs="Segoe UI"/>
        </w:rPr>
      </w:pPr>
    </w:p>
    <w:p w:rsidR="00AA2A29" w:rsidRDefault="00654F3E" w:rsidP="00654F3E">
      <w:pPr>
        <w:pStyle w:val="ListParagraph"/>
        <w:numPr>
          <w:ilvl w:val="0"/>
          <w:numId w:val="2"/>
        </w:numPr>
        <w:spacing w:after="120" w:line="240" w:lineRule="auto"/>
        <w:ind w:left="720"/>
        <w:contextualSpacing w:val="0"/>
        <w:rPr>
          <w:rFonts w:ascii="Segoe UI" w:hAnsi="Segoe UI" w:cs="Segoe UI"/>
        </w:rPr>
      </w:pPr>
      <w:r w:rsidRPr="006504E9">
        <w:rPr>
          <w:rFonts w:ascii="Segoe UI" w:hAnsi="Segoe UI" w:cs="Segoe UI"/>
        </w:rPr>
        <w:t>Quality of service provision?</w:t>
      </w:r>
    </w:p>
    <w:p w:rsidR="00EA0407" w:rsidRDefault="00EA0407" w:rsidP="00EA0407">
      <w:pPr>
        <w:pStyle w:val="ListParagraph"/>
        <w:spacing w:after="120" w:line="240" w:lineRule="auto"/>
        <w:contextualSpacing w:val="0"/>
        <w:rPr>
          <w:rFonts w:ascii="Segoe UI" w:hAnsi="Segoe UI" w:cs="Segoe UI"/>
        </w:rPr>
      </w:pPr>
    </w:p>
    <w:p w:rsidR="00EA0407" w:rsidRDefault="00EA0407" w:rsidP="00EA0407">
      <w:pPr>
        <w:spacing w:after="0"/>
        <w:rPr>
          <w:rFonts w:ascii="Century Gothic Bold" w:eastAsia="Times New Roman" w:hAnsi="Century Gothic Bold" w:cs="Segoe UI"/>
          <w:b/>
          <w:bCs/>
          <w:smallCaps/>
          <w:color w:val="B12216"/>
          <w:sz w:val="32"/>
          <w:szCs w:val="32"/>
        </w:rPr>
      </w:pPr>
      <w:r>
        <w:rPr>
          <w:rFonts w:ascii="Century Gothic Bold" w:eastAsia="Times New Roman" w:hAnsi="Century Gothic Bold" w:cs="Segoe UI"/>
          <w:b/>
          <w:bCs/>
          <w:smallCaps/>
          <w:color w:val="B12216"/>
          <w:sz w:val="32"/>
          <w:szCs w:val="32"/>
        </w:rPr>
        <w:lastRenderedPageBreak/>
        <w:t xml:space="preserve">Alternative </w:t>
      </w:r>
      <w:r w:rsidRPr="00215EF2">
        <w:rPr>
          <w:rFonts w:ascii="Century Gothic Bold" w:eastAsia="Times New Roman" w:hAnsi="Century Gothic Bold" w:cs="Segoe UI"/>
          <w:b/>
          <w:bCs/>
          <w:smallCaps/>
          <w:color w:val="B12216"/>
          <w:sz w:val="32"/>
          <w:szCs w:val="32"/>
        </w:rPr>
        <w:t xml:space="preserve">Facility Mapping </w:t>
      </w:r>
    </w:p>
    <w:p w:rsidR="00EA0407" w:rsidRDefault="00436ED7" w:rsidP="00436ED7">
      <w:pPr>
        <w:spacing w:after="0" w:line="240" w:lineRule="auto"/>
        <w:ind w:left="360" w:hanging="360"/>
        <w:rPr>
          <w:rFonts w:ascii="Segoe UI" w:eastAsia="Calibri" w:hAnsi="Segoe UI" w:cs="Segoe UI"/>
          <w:kern w:val="24"/>
        </w:rPr>
      </w:pPr>
      <w:r>
        <w:rPr>
          <w:rFonts w:ascii="Segoe UI" w:eastAsia="Calibri" w:hAnsi="Segoe UI" w:cs="Segoe UI"/>
          <w:kern w:val="24"/>
        </w:rPr>
        <w:t>6</w:t>
      </w:r>
      <w:r w:rsidR="00EA0407" w:rsidRPr="006D1905">
        <w:rPr>
          <w:rFonts w:ascii="Segoe UI" w:eastAsia="Calibri" w:hAnsi="Segoe UI" w:cs="Segoe UI"/>
          <w:kern w:val="24"/>
        </w:rPr>
        <w:t xml:space="preserve">. </w:t>
      </w:r>
      <w:r w:rsidR="00EA0407">
        <w:rPr>
          <w:rFonts w:ascii="Segoe UI" w:eastAsia="Calibri" w:hAnsi="Segoe UI" w:cs="Segoe UI"/>
          <w:kern w:val="24"/>
        </w:rPr>
        <w:tab/>
      </w:r>
      <w:r w:rsidR="00EA0407" w:rsidRPr="006D1905">
        <w:rPr>
          <w:rFonts w:ascii="Segoe UI" w:hAnsi="Segoe UI" w:cs="Segoe UI"/>
          <w:kern w:val="24"/>
        </w:rPr>
        <w:t>What is the distance of the furthest village from where people come to visit this facility</w:t>
      </w:r>
      <w:r w:rsidR="00EA0407" w:rsidRPr="006D1905">
        <w:rPr>
          <w:rFonts w:ascii="Segoe UI" w:eastAsia="Calibri" w:hAnsi="Segoe UI" w:cs="Segoe UI"/>
          <w:kern w:val="24"/>
        </w:rPr>
        <w:t>?</w:t>
      </w:r>
      <w:r>
        <w:rPr>
          <w:rFonts w:ascii="Segoe UI" w:eastAsia="Calibri" w:hAnsi="Segoe UI" w:cs="Segoe UI"/>
          <w:kern w:val="24"/>
        </w:rPr>
        <w:t xml:space="preserve"> </w:t>
      </w:r>
    </w:p>
    <w:p w:rsidR="00EA0407" w:rsidRPr="006D1905" w:rsidRDefault="00EA0407" w:rsidP="009B5B9F">
      <w:pPr>
        <w:spacing w:before="120" w:after="0" w:line="240" w:lineRule="auto"/>
        <w:ind w:left="360" w:hanging="360"/>
        <w:rPr>
          <w:rFonts w:ascii="Segoe UI" w:eastAsia="Calibri" w:hAnsi="Segoe UI" w:cs="Segoe UI"/>
          <w:kern w:val="24"/>
        </w:rPr>
      </w:pPr>
      <w:r w:rsidRPr="006D1905">
        <w:rPr>
          <w:rFonts w:ascii="Segoe UI" w:eastAsia="Calibri" w:hAnsi="Segoe UI" w:cs="Segoe UI"/>
          <w:kern w:val="24"/>
        </w:rPr>
        <w:t xml:space="preserve">    ____</w:t>
      </w:r>
      <w:r w:rsidRPr="006D1905">
        <w:rPr>
          <w:rFonts w:ascii="Segoe UI" w:hAnsi="Segoe UI" w:cs="Segoe UI"/>
          <w:kern w:val="24"/>
        </w:rPr>
        <w:t>___km</w:t>
      </w:r>
    </w:p>
    <w:p w:rsidR="00E91D82" w:rsidRDefault="00E91D82" w:rsidP="00EA0407">
      <w:pPr>
        <w:spacing w:after="0" w:line="240" w:lineRule="auto"/>
        <w:ind w:left="360" w:hanging="360"/>
        <w:rPr>
          <w:rFonts w:ascii="Segoe UI" w:eastAsia="Calibri" w:hAnsi="Segoe UI" w:cs="Segoe UI"/>
          <w:kern w:val="24"/>
        </w:rPr>
      </w:pPr>
    </w:p>
    <w:p w:rsidR="00E91D82" w:rsidRDefault="00E91D82" w:rsidP="00EA0407">
      <w:pPr>
        <w:spacing w:after="0" w:line="240" w:lineRule="auto"/>
        <w:ind w:left="360" w:hanging="360"/>
        <w:rPr>
          <w:rFonts w:ascii="Segoe UI" w:eastAsia="Calibri" w:hAnsi="Segoe UI" w:cs="Segoe UI"/>
          <w:kern w:val="24"/>
        </w:rPr>
      </w:pPr>
    </w:p>
    <w:p w:rsidR="009B5B9F" w:rsidRDefault="00436ED7" w:rsidP="00EA0407">
      <w:pPr>
        <w:spacing w:after="0" w:line="240" w:lineRule="auto"/>
        <w:ind w:left="360" w:hanging="360"/>
        <w:rPr>
          <w:rFonts w:ascii="Segoe UI" w:eastAsia="Calibri" w:hAnsi="Segoe UI" w:cs="Segoe UI"/>
          <w:kern w:val="24"/>
        </w:rPr>
      </w:pPr>
      <w:r>
        <w:rPr>
          <w:rFonts w:ascii="Segoe UI" w:eastAsia="Calibri" w:hAnsi="Segoe UI" w:cs="Segoe UI"/>
          <w:kern w:val="24"/>
        </w:rPr>
        <w:t>7</w:t>
      </w:r>
      <w:r w:rsidR="00EA0407" w:rsidRPr="006D1905">
        <w:rPr>
          <w:rFonts w:ascii="Segoe UI" w:eastAsia="Calibri" w:hAnsi="Segoe UI" w:cs="Segoe UI"/>
          <w:kern w:val="24"/>
        </w:rPr>
        <w:t>.</w:t>
      </w:r>
      <w:r w:rsidR="00EA0407">
        <w:rPr>
          <w:rFonts w:ascii="Segoe UI" w:eastAsia="Calibri" w:hAnsi="Segoe UI" w:cs="Segoe UI"/>
          <w:kern w:val="24"/>
        </w:rPr>
        <w:t xml:space="preserve"> </w:t>
      </w:r>
      <w:r w:rsidR="00EA0407">
        <w:rPr>
          <w:rFonts w:ascii="Segoe UI" w:eastAsia="Calibri" w:hAnsi="Segoe UI" w:cs="Segoe UI"/>
          <w:kern w:val="24"/>
        </w:rPr>
        <w:tab/>
      </w:r>
      <w:r w:rsidR="00EA0407" w:rsidRPr="006D1905">
        <w:rPr>
          <w:rFonts w:ascii="Segoe UI" w:eastAsia="Calibri" w:hAnsi="Segoe UI" w:cs="Segoe UI"/>
          <w:kern w:val="24"/>
        </w:rPr>
        <w:t xml:space="preserve">What is the size of the catchment population this facility serves in terms of primary care services?             </w:t>
      </w:r>
    </w:p>
    <w:p w:rsidR="00EA0407" w:rsidRPr="006D1905" w:rsidRDefault="009B5B9F" w:rsidP="009B5B9F">
      <w:pPr>
        <w:spacing w:before="120" w:after="0" w:line="240" w:lineRule="auto"/>
        <w:ind w:left="360" w:hanging="360"/>
        <w:rPr>
          <w:rFonts w:ascii="Segoe UI" w:eastAsia="Calibri" w:hAnsi="Segoe UI" w:cs="Segoe UI"/>
          <w:kern w:val="24"/>
        </w:rPr>
      </w:pPr>
      <w:r>
        <w:rPr>
          <w:rFonts w:ascii="Segoe UI" w:eastAsia="Calibri" w:hAnsi="Segoe UI" w:cs="Segoe UI"/>
          <w:kern w:val="24"/>
        </w:rPr>
        <w:t xml:space="preserve">     </w:t>
      </w:r>
      <w:r w:rsidR="00EA0407" w:rsidRPr="006D1905">
        <w:rPr>
          <w:rFonts w:ascii="Segoe UI" w:eastAsia="Calibri" w:hAnsi="Segoe UI" w:cs="Segoe UI"/>
          <w:kern w:val="24"/>
        </w:rPr>
        <w:t xml:space="preserve"> ____________ </w:t>
      </w:r>
      <w:proofErr w:type="gramStart"/>
      <w:r w:rsidR="00EA0407" w:rsidRPr="006D1905">
        <w:rPr>
          <w:rFonts w:ascii="Segoe UI" w:eastAsia="Calibri" w:hAnsi="Segoe UI" w:cs="Segoe UI"/>
          <w:kern w:val="24"/>
        </w:rPr>
        <w:t>individuals</w:t>
      </w:r>
      <w:proofErr w:type="gramEnd"/>
    </w:p>
    <w:p w:rsidR="00EA0407" w:rsidRDefault="00EA0407" w:rsidP="00EA0407">
      <w:pPr>
        <w:spacing w:after="0" w:line="240" w:lineRule="auto"/>
        <w:rPr>
          <w:rFonts w:ascii="Segoe UI" w:eastAsia="Calibri" w:hAnsi="Segoe UI" w:cs="Segoe UI"/>
          <w:b/>
          <w:kern w:val="24"/>
        </w:rPr>
      </w:pPr>
    </w:p>
    <w:p w:rsidR="00E91D82" w:rsidRDefault="00E91D82" w:rsidP="00EA0407">
      <w:pPr>
        <w:spacing w:after="0" w:line="240" w:lineRule="auto"/>
        <w:rPr>
          <w:rFonts w:ascii="Segoe UI" w:eastAsia="Calibri" w:hAnsi="Segoe UI" w:cs="Segoe UI"/>
          <w:b/>
          <w:kern w:val="24"/>
        </w:rPr>
      </w:pPr>
    </w:p>
    <w:p w:rsidR="00C47252" w:rsidRDefault="00436ED7" w:rsidP="00E91D82">
      <w:pPr>
        <w:spacing w:after="120" w:line="240" w:lineRule="auto"/>
        <w:ind w:left="360" w:hanging="360"/>
        <w:rPr>
          <w:rFonts w:ascii="Segoe UI" w:eastAsia="Calibri" w:hAnsi="Segoe UI" w:cs="Segoe UI"/>
          <w:kern w:val="24"/>
        </w:rPr>
      </w:pPr>
      <w:r>
        <w:rPr>
          <w:rFonts w:ascii="Segoe UI" w:eastAsia="Calibri" w:hAnsi="Segoe UI" w:cs="Segoe UI"/>
          <w:kern w:val="24"/>
        </w:rPr>
        <w:t>8</w:t>
      </w:r>
      <w:r w:rsidR="00EA0407" w:rsidRPr="006D1905">
        <w:rPr>
          <w:rFonts w:ascii="Segoe UI" w:eastAsia="Calibri" w:hAnsi="Segoe UI" w:cs="Segoe UI"/>
          <w:kern w:val="24"/>
        </w:rPr>
        <w:t xml:space="preserve">. </w:t>
      </w:r>
      <w:r w:rsidR="00EA0407">
        <w:rPr>
          <w:rFonts w:ascii="Segoe UI" w:eastAsia="Calibri" w:hAnsi="Segoe UI" w:cs="Segoe UI"/>
          <w:kern w:val="24"/>
        </w:rPr>
        <w:tab/>
      </w:r>
      <w:r w:rsidR="00EA0407" w:rsidRPr="006D1905">
        <w:rPr>
          <w:rFonts w:ascii="Segoe UI" w:eastAsia="Calibri" w:hAnsi="Segoe UI" w:cs="Segoe UI"/>
          <w:kern w:val="24"/>
        </w:rPr>
        <w:t xml:space="preserve">In addition to this facility, what other health facilities and providers are available to the </w:t>
      </w:r>
      <w:r w:rsidR="00524CF1">
        <w:rPr>
          <w:rFonts w:ascii="Segoe UI" w:eastAsia="Calibri" w:hAnsi="Segoe UI" w:cs="Segoe UI"/>
          <w:kern w:val="24"/>
        </w:rPr>
        <w:t xml:space="preserve">communities </w:t>
      </w:r>
      <w:r w:rsidR="00EA0407" w:rsidRPr="006D1905">
        <w:rPr>
          <w:rFonts w:ascii="Segoe UI" w:eastAsia="Calibri" w:hAnsi="Segoe UI" w:cs="Segoe UI"/>
          <w:kern w:val="24"/>
        </w:rPr>
        <w:t>within</w:t>
      </w:r>
      <w:r w:rsidR="00524CF1">
        <w:rPr>
          <w:rFonts w:ascii="Segoe UI" w:eastAsia="Calibri" w:hAnsi="Segoe UI" w:cs="Segoe UI"/>
          <w:kern w:val="24"/>
        </w:rPr>
        <w:t xml:space="preserve"> this facility’s catchment area</w:t>
      </w:r>
      <w:r w:rsidR="00EA0407" w:rsidRPr="006D1905">
        <w:rPr>
          <w:rFonts w:ascii="Segoe UI" w:eastAsia="Calibri" w:hAnsi="Segoe UI" w:cs="Segoe UI"/>
          <w:kern w:val="24"/>
        </w:rPr>
        <w:t xml:space="preserve">? Please think in terms of </w:t>
      </w:r>
      <w:r w:rsidR="00B314AA">
        <w:rPr>
          <w:rFonts w:ascii="Segoe UI" w:eastAsia="Calibri" w:hAnsi="Segoe UI" w:cs="Segoe UI"/>
          <w:kern w:val="24"/>
        </w:rPr>
        <w:t xml:space="preserve">facilities run by the </w:t>
      </w:r>
      <w:r w:rsidR="00EA0407" w:rsidRPr="006D1905">
        <w:rPr>
          <w:rFonts w:ascii="Segoe UI" w:eastAsia="Calibri" w:hAnsi="Segoe UI" w:cs="Segoe UI"/>
          <w:kern w:val="24"/>
        </w:rPr>
        <w:t xml:space="preserve">government, </w:t>
      </w:r>
      <w:r w:rsidR="00EA0407">
        <w:rPr>
          <w:rFonts w:ascii="Segoe UI" w:eastAsia="Calibri" w:hAnsi="Segoe UI" w:cs="Segoe UI"/>
          <w:kern w:val="24"/>
        </w:rPr>
        <w:t>nongovernmental organization</w:t>
      </w:r>
      <w:r w:rsidR="00B314AA">
        <w:rPr>
          <w:rFonts w:ascii="Segoe UI" w:eastAsia="Calibri" w:hAnsi="Segoe UI" w:cs="Segoe UI"/>
          <w:kern w:val="24"/>
        </w:rPr>
        <w:t>s (NGO)</w:t>
      </w:r>
      <w:r w:rsidR="00EA0407" w:rsidRPr="006D1905">
        <w:rPr>
          <w:rFonts w:ascii="Segoe UI" w:eastAsia="Calibri" w:hAnsi="Segoe UI" w:cs="Segoe UI"/>
          <w:kern w:val="24"/>
        </w:rPr>
        <w:t xml:space="preserve">, </w:t>
      </w:r>
      <w:r w:rsidR="00B314AA">
        <w:rPr>
          <w:rFonts w:ascii="Segoe UI" w:eastAsia="Calibri" w:hAnsi="Segoe UI" w:cs="Segoe UI"/>
          <w:kern w:val="24"/>
        </w:rPr>
        <w:t>faith-based organizations</w:t>
      </w:r>
      <w:r w:rsidR="00EA0407">
        <w:rPr>
          <w:rFonts w:ascii="Segoe UI" w:eastAsia="Calibri" w:hAnsi="Segoe UI" w:cs="Segoe UI"/>
          <w:kern w:val="24"/>
        </w:rPr>
        <w:t xml:space="preserve">, </w:t>
      </w:r>
      <w:r w:rsidR="00EA0407" w:rsidRPr="006D1905">
        <w:rPr>
          <w:rFonts w:ascii="Segoe UI" w:eastAsia="Calibri" w:hAnsi="Segoe UI" w:cs="Segoe UI"/>
          <w:kern w:val="24"/>
        </w:rPr>
        <w:t>private-for-profit clinics, local pharmacies, and traditional healers.</w:t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2970"/>
        <w:gridCol w:w="3060"/>
        <w:gridCol w:w="2790"/>
        <w:gridCol w:w="1440"/>
      </w:tblGrid>
      <w:tr w:rsidR="00C47252" w:rsidTr="00DA3544"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C47252" w:rsidRPr="00125CB9" w:rsidRDefault="00C47252" w:rsidP="00B314AA">
            <w:pPr>
              <w:jc w:val="center"/>
              <w:rPr>
                <w:rFonts w:ascii="Segoe UI" w:eastAsia="Calibri" w:hAnsi="Segoe UI" w:cs="Segoe UI"/>
                <w:b/>
                <w:kern w:val="24"/>
                <w:sz w:val="18"/>
                <w:szCs w:val="18"/>
              </w:rPr>
            </w:pPr>
            <w:r w:rsidRPr="00125CB9">
              <w:rPr>
                <w:rFonts w:ascii="Segoe UI" w:eastAsia="Calibri" w:hAnsi="Segoe UI" w:cs="Segoe UI"/>
                <w:b/>
                <w:kern w:val="24"/>
                <w:sz w:val="18"/>
                <w:szCs w:val="18"/>
              </w:rPr>
              <w:t>Facility name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C47252" w:rsidRPr="00125CB9" w:rsidRDefault="00C47252" w:rsidP="00B314AA">
            <w:pPr>
              <w:jc w:val="center"/>
              <w:rPr>
                <w:rFonts w:ascii="Segoe UI" w:eastAsia="Calibri" w:hAnsi="Segoe UI" w:cs="Segoe UI"/>
                <w:b/>
                <w:kern w:val="24"/>
                <w:sz w:val="18"/>
                <w:szCs w:val="18"/>
              </w:rPr>
            </w:pPr>
            <w:r w:rsidRPr="00125CB9">
              <w:rPr>
                <w:rFonts w:ascii="Segoe UI" w:eastAsia="Calibri" w:hAnsi="Segoe UI" w:cs="Segoe UI"/>
                <w:b/>
                <w:kern w:val="24"/>
                <w:sz w:val="18"/>
                <w:szCs w:val="18"/>
              </w:rPr>
              <w:t>Facility type</w:t>
            </w:r>
          </w:p>
          <w:p w:rsidR="00C47252" w:rsidRPr="00125CB9" w:rsidRDefault="00B314AA" w:rsidP="00DA3544">
            <w:pPr>
              <w:jc w:val="center"/>
              <w:rPr>
                <w:rFonts w:ascii="Segoe UI" w:eastAsia="Calibri" w:hAnsi="Segoe UI" w:cs="Segoe UI"/>
                <w:kern w:val="24"/>
                <w:sz w:val="18"/>
                <w:szCs w:val="18"/>
              </w:rPr>
            </w:pPr>
            <w:r>
              <w:rPr>
                <w:rFonts w:ascii="Segoe UI" w:eastAsia="Calibri" w:hAnsi="Segoe UI" w:cs="Segoe UI"/>
                <w:kern w:val="24"/>
                <w:sz w:val="18"/>
                <w:szCs w:val="18"/>
              </w:rPr>
              <w:t>(</w:t>
            </w:r>
            <w:r w:rsidR="00DA3544">
              <w:rPr>
                <w:rFonts w:ascii="Segoe UI" w:eastAsia="Calibri" w:hAnsi="Segoe UI" w:cs="Segoe UI"/>
                <w:kern w:val="24"/>
                <w:sz w:val="18"/>
                <w:szCs w:val="18"/>
              </w:rPr>
              <w:t>G</w:t>
            </w:r>
            <w:r>
              <w:rPr>
                <w:rFonts w:ascii="Segoe UI" w:eastAsia="Calibri" w:hAnsi="Segoe UI" w:cs="Segoe UI"/>
                <w:kern w:val="24"/>
                <w:sz w:val="18"/>
                <w:szCs w:val="18"/>
              </w:rPr>
              <w:t>overnment, NGO, for profit, etc.)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C47252" w:rsidRPr="00125CB9" w:rsidRDefault="00C47252" w:rsidP="00B314AA">
            <w:pPr>
              <w:jc w:val="center"/>
              <w:rPr>
                <w:rFonts w:ascii="Segoe UI" w:eastAsia="Calibri" w:hAnsi="Segoe UI" w:cs="Segoe UI"/>
                <w:b/>
                <w:kern w:val="24"/>
                <w:sz w:val="18"/>
                <w:szCs w:val="18"/>
              </w:rPr>
            </w:pPr>
            <w:r w:rsidRPr="00125CB9">
              <w:rPr>
                <w:rFonts w:ascii="Segoe UI" w:eastAsia="Calibri" w:hAnsi="Segoe UI" w:cs="Segoe UI"/>
                <w:b/>
                <w:kern w:val="24"/>
                <w:sz w:val="18"/>
                <w:szCs w:val="18"/>
              </w:rPr>
              <w:t xml:space="preserve">Where located </w:t>
            </w:r>
          </w:p>
          <w:p w:rsidR="00C47252" w:rsidRPr="00125CB9" w:rsidRDefault="00DA3544" w:rsidP="00DA3544">
            <w:pPr>
              <w:jc w:val="center"/>
              <w:rPr>
                <w:rFonts w:ascii="Segoe UI" w:eastAsia="Calibri" w:hAnsi="Segoe UI" w:cs="Segoe UI"/>
                <w:b/>
                <w:kern w:val="24"/>
                <w:sz w:val="18"/>
                <w:szCs w:val="18"/>
              </w:rPr>
            </w:pPr>
            <w:r>
              <w:rPr>
                <w:rFonts w:ascii="Segoe UI" w:eastAsia="Calibri" w:hAnsi="Segoe UI" w:cs="Segoe UI"/>
                <w:b/>
                <w:kern w:val="24"/>
                <w:sz w:val="18"/>
                <w:szCs w:val="18"/>
              </w:rPr>
              <w:t>(e.g. district, village</w:t>
            </w:r>
            <w:r w:rsidR="00C47252" w:rsidRPr="00125CB9">
              <w:rPr>
                <w:rFonts w:ascii="Segoe UI" w:eastAsia="Calibri" w:hAnsi="Segoe UI" w:cs="Segoe UI"/>
                <w:b/>
                <w:kern w:val="24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47252" w:rsidRPr="00125CB9" w:rsidRDefault="00C47252" w:rsidP="00B314AA">
            <w:pPr>
              <w:jc w:val="center"/>
              <w:rPr>
                <w:rFonts w:ascii="Segoe UI" w:eastAsia="Calibri" w:hAnsi="Segoe UI" w:cs="Segoe UI"/>
                <w:b/>
                <w:kern w:val="24"/>
                <w:sz w:val="18"/>
                <w:szCs w:val="18"/>
              </w:rPr>
            </w:pPr>
            <w:r w:rsidRPr="00125CB9">
              <w:rPr>
                <w:rFonts w:ascii="Segoe UI" w:eastAsia="Calibri" w:hAnsi="Segoe UI" w:cs="Segoe UI"/>
                <w:b/>
                <w:kern w:val="24"/>
                <w:sz w:val="18"/>
                <w:szCs w:val="18"/>
              </w:rPr>
              <w:t>Distance (km) from this facility</w:t>
            </w:r>
          </w:p>
        </w:tc>
      </w:tr>
      <w:tr w:rsidR="00C47252" w:rsidTr="00DA3544">
        <w:tc>
          <w:tcPr>
            <w:tcW w:w="2970" w:type="dxa"/>
          </w:tcPr>
          <w:p w:rsidR="00C47252" w:rsidRDefault="00C47252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  <w:tc>
          <w:tcPr>
            <w:tcW w:w="3060" w:type="dxa"/>
          </w:tcPr>
          <w:p w:rsidR="00C47252" w:rsidRDefault="00C47252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  <w:tc>
          <w:tcPr>
            <w:tcW w:w="2790" w:type="dxa"/>
          </w:tcPr>
          <w:p w:rsidR="00C47252" w:rsidRDefault="00C47252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  <w:tc>
          <w:tcPr>
            <w:tcW w:w="1440" w:type="dxa"/>
          </w:tcPr>
          <w:p w:rsidR="00C47252" w:rsidRDefault="00C47252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</w:tr>
      <w:tr w:rsidR="00C47252" w:rsidTr="00DA3544">
        <w:tc>
          <w:tcPr>
            <w:tcW w:w="2970" w:type="dxa"/>
          </w:tcPr>
          <w:p w:rsidR="00C47252" w:rsidRDefault="00C47252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  <w:tc>
          <w:tcPr>
            <w:tcW w:w="3060" w:type="dxa"/>
          </w:tcPr>
          <w:p w:rsidR="00C47252" w:rsidRDefault="00C47252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  <w:tc>
          <w:tcPr>
            <w:tcW w:w="2790" w:type="dxa"/>
          </w:tcPr>
          <w:p w:rsidR="00C47252" w:rsidRDefault="00C47252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  <w:tc>
          <w:tcPr>
            <w:tcW w:w="1440" w:type="dxa"/>
          </w:tcPr>
          <w:p w:rsidR="00C47252" w:rsidRDefault="00C47252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</w:tr>
      <w:tr w:rsidR="00C47252" w:rsidTr="00DA3544">
        <w:tc>
          <w:tcPr>
            <w:tcW w:w="2970" w:type="dxa"/>
          </w:tcPr>
          <w:p w:rsidR="00C47252" w:rsidRDefault="00C47252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  <w:tc>
          <w:tcPr>
            <w:tcW w:w="3060" w:type="dxa"/>
          </w:tcPr>
          <w:p w:rsidR="00C47252" w:rsidRDefault="00C47252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  <w:tc>
          <w:tcPr>
            <w:tcW w:w="2790" w:type="dxa"/>
          </w:tcPr>
          <w:p w:rsidR="00C47252" w:rsidRDefault="00C47252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  <w:tc>
          <w:tcPr>
            <w:tcW w:w="1440" w:type="dxa"/>
          </w:tcPr>
          <w:p w:rsidR="00C47252" w:rsidRDefault="00C47252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</w:tr>
      <w:tr w:rsidR="00C47252" w:rsidTr="00DA3544">
        <w:tc>
          <w:tcPr>
            <w:tcW w:w="2970" w:type="dxa"/>
          </w:tcPr>
          <w:p w:rsidR="00C47252" w:rsidRDefault="00C47252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  <w:tc>
          <w:tcPr>
            <w:tcW w:w="3060" w:type="dxa"/>
          </w:tcPr>
          <w:p w:rsidR="00C47252" w:rsidRDefault="00C47252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  <w:tc>
          <w:tcPr>
            <w:tcW w:w="2790" w:type="dxa"/>
          </w:tcPr>
          <w:p w:rsidR="00C47252" w:rsidRDefault="00C47252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  <w:tc>
          <w:tcPr>
            <w:tcW w:w="1440" w:type="dxa"/>
          </w:tcPr>
          <w:p w:rsidR="00C47252" w:rsidRDefault="00C47252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</w:tr>
      <w:tr w:rsidR="00C47252" w:rsidTr="00DA3544">
        <w:tc>
          <w:tcPr>
            <w:tcW w:w="2970" w:type="dxa"/>
          </w:tcPr>
          <w:p w:rsidR="00C47252" w:rsidRDefault="00C47252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  <w:tc>
          <w:tcPr>
            <w:tcW w:w="3060" w:type="dxa"/>
          </w:tcPr>
          <w:p w:rsidR="00C47252" w:rsidRDefault="00C47252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  <w:tc>
          <w:tcPr>
            <w:tcW w:w="2790" w:type="dxa"/>
          </w:tcPr>
          <w:p w:rsidR="00C47252" w:rsidRDefault="00C47252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  <w:tc>
          <w:tcPr>
            <w:tcW w:w="1440" w:type="dxa"/>
          </w:tcPr>
          <w:p w:rsidR="00C47252" w:rsidRDefault="00C47252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</w:tr>
      <w:tr w:rsidR="00956DD4" w:rsidTr="00DA3544">
        <w:trPr>
          <w:trHeight w:val="575"/>
        </w:trPr>
        <w:tc>
          <w:tcPr>
            <w:tcW w:w="2970" w:type="dxa"/>
          </w:tcPr>
          <w:p w:rsidR="00956DD4" w:rsidRDefault="00956DD4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  <w:tc>
          <w:tcPr>
            <w:tcW w:w="3060" w:type="dxa"/>
          </w:tcPr>
          <w:p w:rsidR="00956DD4" w:rsidRDefault="00956DD4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  <w:tc>
          <w:tcPr>
            <w:tcW w:w="2790" w:type="dxa"/>
          </w:tcPr>
          <w:p w:rsidR="00956DD4" w:rsidRDefault="00956DD4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  <w:tc>
          <w:tcPr>
            <w:tcW w:w="1440" w:type="dxa"/>
          </w:tcPr>
          <w:p w:rsidR="00956DD4" w:rsidRDefault="00956DD4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</w:tr>
      <w:tr w:rsidR="00956DD4" w:rsidTr="00DA3544">
        <w:trPr>
          <w:trHeight w:val="575"/>
        </w:trPr>
        <w:tc>
          <w:tcPr>
            <w:tcW w:w="2970" w:type="dxa"/>
          </w:tcPr>
          <w:p w:rsidR="00956DD4" w:rsidRDefault="00956DD4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  <w:tc>
          <w:tcPr>
            <w:tcW w:w="3060" w:type="dxa"/>
          </w:tcPr>
          <w:p w:rsidR="00956DD4" w:rsidRDefault="00956DD4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  <w:tc>
          <w:tcPr>
            <w:tcW w:w="2790" w:type="dxa"/>
          </w:tcPr>
          <w:p w:rsidR="00956DD4" w:rsidRDefault="00956DD4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  <w:tc>
          <w:tcPr>
            <w:tcW w:w="1440" w:type="dxa"/>
          </w:tcPr>
          <w:p w:rsidR="00956DD4" w:rsidRDefault="00956DD4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</w:tr>
      <w:tr w:rsidR="00E91D82" w:rsidTr="00DA3544">
        <w:trPr>
          <w:trHeight w:val="575"/>
        </w:trPr>
        <w:tc>
          <w:tcPr>
            <w:tcW w:w="2970" w:type="dxa"/>
          </w:tcPr>
          <w:p w:rsidR="00E91D82" w:rsidRDefault="00E91D82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  <w:tc>
          <w:tcPr>
            <w:tcW w:w="3060" w:type="dxa"/>
          </w:tcPr>
          <w:p w:rsidR="00E91D82" w:rsidRDefault="00E91D82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  <w:tc>
          <w:tcPr>
            <w:tcW w:w="2790" w:type="dxa"/>
          </w:tcPr>
          <w:p w:rsidR="00E91D82" w:rsidRDefault="00E91D82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  <w:tc>
          <w:tcPr>
            <w:tcW w:w="1440" w:type="dxa"/>
          </w:tcPr>
          <w:p w:rsidR="00E91D82" w:rsidRDefault="00E91D82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</w:tr>
      <w:tr w:rsidR="00E91D82" w:rsidTr="00DA3544">
        <w:trPr>
          <w:trHeight w:val="575"/>
        </w:trPr>
        <w:tc>
          <w:tcPr>
            <w:tcW w:w="2970" w:type="dxa"/>
          </w:tcPr>
          <w:p w:rsidR="00E91D82" w:rsidRDefault="00E91D82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  <w:tc>
          <w:tcPr>
            <w:tcW w:w="3060" w:type="dxa"/>
          </w:tcPr>
          <w:p w:rsidR="00E91D82" w:rsidRDefault="00E91D82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  <w:tc>
          <w:tcPr>
            <w:tcW w:w="2790" w:type="dxa"/>
          </w:tcPr>
          <w:p w:rsidR="00E91D82" w:rsidRDefault="00E91D82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  <w:tc>
          <w:tcPr>
            <w:tcW w:w="1440" w:type="dxa"/>
          </w:tcPr>
          <w:p w:rsidR="00E91D82" w:rsidRDefault="00E91D82" w:rsidP="00524CF1">
            <w:pPr>
              <w:spacing w:before="240" w:after="240"/>
              <w:rPr>
                <w:rFonts w:eastAsia="Calibri" w:cstheme="minorHAnsi"/>
                <w:kern w:val="24"/>
              </w:rPr>
            </w:pPr>
          </w:p>
        </w:tc>
      </w:tr>
    </w:tbl>
    <w:p w:rsidR="00A44F03" w:rsidRDefault="00524CF1" w:rsidP="009B5B9F">
      <w:pPr>
        <w:spacing w:before="240"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9</w:t>
      </w:r>
      <w:r w:rsidR="00A44F03">
        <w:rPr>
          <w:rFonts w:ascii="Segoe UI" w:hAnsi="Segoe UI" w:cs="Segoe UI"/>
        </w:rPr>
        <w:t>. Do you have any questions for me?</w:t>
      </w:r>
    </w:p>
    <w:p w:rsidR="00C47252" w:rsidRPr="00EA0407" w:rsidRDefault="0096024B" w:rsidP="008D4D77">
      <w:pPr>
        <w:spacing w:before="600" w:after="0" w:line="240" w:lineRule="auto"/>
        <w:ind w:left="360" w:hanging="360"/>
        <w:jc w:val="center"/>
        <w:rPr>
          <w:rFonts w:ascii="Segoe UI" w:eastAsia="Calibri" w:hAnsi="Segoe UI" w:cs="Segoe UI"/>
          <w:kern w:val="24"/>
        </w:rPr>
      </w:pPr>
      <w:r>
        <w:rPr>
          <w:rFonts w:ascii="Segoe UI" w:hAnsi="Segoe UI" w:cs="Segoe UI"/>
          <w:b/>
        </w:rPr>
        <w:t xml:space="preserve">Thank you for your time and </w:t>
      </w:r>
      <w:r w:rsidR="00A44F03" w:rsidRPr="00D27CC1">
        <w:rPr>
          <w:rFonts w:ascii="Segoe UI" w:hAnsi="Segoe UI" w:cs="Segoe UI"/>
          <w:b/>
        </w:rPr>
        <w:t>your thoughts.</w:t>
      </w:r>
    </w:p>
    <w:sectPr w:rsidR="00C47252" w:rsidRPr="00EA0407" w:rsidSect="00E91D82">
      <w:headerReference w:type="default" r:id="rId8"/>
      <w:footerReference w:type="default" r:id="rId9"/>
      <w:pgSz w:w="11909" w:h="16834" w:code="9"/>
      <w:pgMar w:top="1166" w:right="1296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2E" w:rsidRDefault="00E7452E" w:rsidP="00460F25">
      <w:pPr>
        <w:spacing w:after="0" w:line="240" w:lineRule="auto"/>
      </w:pPr>
      <w:r>
        <w:separator/>
      </w:r>
    </w:p>
  </w:endnote>
  <w:endnote w:type="continuationSeparator" w:id="0">
    <w:p w:rsidR="00E7452E" w:rsidRDefault="00E7452E" w:rsidP="0046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 Bold">
    <w:panose1 w:val="020B0702020202020204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573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4F53" w:rsidRDefault="006E49F5">
        <w:pPr>
          <w:pStyle w:val="Footer"/>
          <w:jc w:val="right"/>
        </w:pPr>
        <w:r>
          <w:fldChar w:fldCharType="begin"/>
        </w:r>
        <w:r w:rsidR="00704F53">
          <w:instrText xml:space="preserve"> PAGE   \* MERGEFORMAT </w:instrText>
        </w:r>
        <w:r>
          <w:fldChar w:fldCharType="separate"/>
        </w:r>
        <w:r w:rsidR="00C817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4F53" w:rsidRDefault="00704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2E" w:rsidRDefault="00E7452E" w:rsidP="00460F25">
      <w:pPr>
        <w:spacing w:after="0" w:line="240" w:lineRule="auto"/>
      </w:pPr>
      <w:r>
        <w:separator/>
      </w:r>
    </w:p>
  </w:footnote>
  <w:footnote w:type="continuationSeparator" w:id="0">
    <w:p w:rsidR="00E7452E" w:rsidRDefault="00E7452E" w:rsidP="0046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FB" w:rsidRPr="000910D9" w:rsidRDefault="00CF39FB" w:rsidP="00CF39FB">
    <w:pPr>
      <w:pStyle w:val="Header"/>
      <w:rPr>
        <w:sz w:val="20"/>
      </w:rPr>
    </w:pPr>
    <w:r w:rsidRPr="000910D9">
      <w:rPr>
        <w:rFonts w:ascii="Segoe UI" w:hAnsi="Segoe UI" w:cs="Segoe UI"/>
        <w:b/>
        <w:sz w:val="20"/>
      </w:rPr>
      <w:t xml:space="preserve">Province: ____________________  </w:t>
    </w:r>
    <w:r>
      <w:rPr>
        <w:rFonts w:ascii="Segoe UI" w:hAnsi="Segoe UI" w:cs="Segoe UI"/>
        <w:b/>
        <w:sz w:val="20"/>
      </w:rPr>
      <w:t xml:space="preserve">     </w:t>
    </w:r>
    <w:r w:rsidRPr="000910D9">
      <w:rPr>
        <w:rFonts w:ascii="Segoe UI" w:hAnsi="Segoe UI" w:cs="Segoe UI"/>
        <w:b/>
        <w:sz w:val="20"/>
      </w:rPr>
      <w:t>District ___</w:t>
    </w:r>
    <w:r>
      <w:rPr>
        <w:rFonts w:ascii="Segoe UI" w:hAnsi="Segoe UI" w:cs="Segoe UI"/>
        <w:b/>
        <w:sz w:val="20"/>
      </w:rPr>
      <w:t>________________________</w:t>
    </w:r>
    <w:proofErr w:type="gramStart"/>
    <w:r>
      <w:rPr>
        <w:rFonts w:ascii="Segoe UI" w:hAnsi="Segoe UI" w:cs="Segoe UI"/>
        <w:b/>
        <w:sz w:val="20"/>
      </w:rPr>
      <w:t xml:space="preserve">_  </w:t>
    </w:r>
    <w:r w:rsidRPr="000910D9">
      <w:rPr>
        <w:rFonts w:ascii="Segoe UI" w:hAnsi="Segoe UI" w:cs="Segoe UI"/>
        <w:b/>
        <w:sz w:val="20"/>
      </w:rPr>
      <w:t>Facility</w:t>
    </w:r>
    <w:proofErr w:type="gramEnd"/>
    <w:r w:rsidRPr="000910D9">
      <w:rPr>
        <w:rFonts w:ascii="Segoe UI" w:hAnsi="Segoe UI" w:cs="Segoe UI"/>
        <w:sz w:val="20"/>
      </w:rPr>
      <w:t>____________________</w:t>
    </w:r>
    <w:r>
      <w:rPr>
        <w:rFonts w:ascii="Segoe UI" w:hAnsi="Segoe UI" w:cs="Segoe UI"/>
        <w:sz w:val="20"/>
      </w:rPr>
      <w:t>___________</w:t>
    </w:r>
  </w:p>
  <w:p w:rsidR="00460F25" w:rsidRPr="00CF39FB" w:rsidRDefault="00460F25" w:rsidP="00CF39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2E8B"/>
    <w:multiLevelType w:val="hybridMultilevel"/>
    <w:tmpl w:val="186C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C365A"/>
    <w:multiLevelType w:val="hybridMultilevel"/>
    <w:tmpl w:val="B178D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4E1C7E"/>
    <w:multiLevelType w:val="hybridMultilevel"/>
    <w:tmpl w:val="6D5CF410"/>
    <w:lvl w:ilvl="0" w:tplc="A0FEA95A">
      <w:start w:val="1"/>
      <w:numFmt w:val="lowerLetter"/>
      <w:lvlText w:val="%1)"/>
      <w:lvlJc w:val="left"/>
      <w:pPr>
        <w:ind w:left="1560" w:hanging="360"/>
      </w:pPr>
      <w:rPr>
        <w:rFonts w:cs="Times New Roman" w:hint="default"/>
      </w:rPr>
    </w:lvl>
    <w:lvl w:ilvl="1" w:tplc="001B0409">
      <w:start w:val="1"/>
      <w:numFmt w:val="lowerRoman"/>
      <w:lvlText w:val="%2."/>
      <w:lvlJc w:val="right"/>
      <w:pPr>
        <w:ind w:left="22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">
    <w:nsid w:val="63DE121C"/>
    <w:multiLevelType w:val="hybridMultilevel"/>
    <w:tmpl w:val="A63280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DC6FB8">
      <w:numFmt w:val="bullet"/>
      <w:lvlText w:val=""/>
      <w:lvlJc w:val="left"/>
      <w:pPr>
        <w:ind w:left="3600" w:hanging="360"/>
      </w:pPr>
      <w:rPr>
        <w:rFonts w:ascii="Wingdings" w:eastAsia="Times New Roman" w:hAnsi="Wingdings" w:hint="default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0239FF"/>
    <w:multiLevelType w:val="hybridMultilevel"/>
    <w:tmpl w:val="670C8D60"/>
    <w:lvl w:ilvl="0" w:tplc="E408A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3E"/>
    <w:rsid w:val="000A10AF"/>
    <w:rsid w:val="000A1F42"/>
    <w:rsid w:val="000C4B34"/>
    <w:rsid w:val="001019DA"/>
    <w:rsid w:val="0013100D"/>
    <w:rsid w:val="001E4A98"/>
    <w:rsid w:val="001F2500"/>
    <w:rsid w:val="00273423"/>
    <w:rsid w:val="002D3CBA"/>
    <w:rsid w:val="00304D26"/>
    <w:rsid w:val="003B76BB"/>
    <w:rsid w:val="00436ED7"/>
    <w:rsid w:val="00460F25"/>
    <w:rsid w:val="004B7CC2"/>
    <w:rsid w:val="004F6910"/>
    <w:rsid w:val="00524CF1"/>
    <w:rsid w:val="00533D03"/>
    <w:rsid w:val="00566387"/>
    <w:rsid w:val="00633548"/>
    <w:rsid w:val="00654F3E"/>
    <w:rsid w:val="006A188F"/>
    <w:rsid w:val="006B4269"/>
    <w:rsid w:val="006E49F5"/>
    <w:rsid w:val="00704F53"/>
    <w:rsid w:val="00755487"/>
    <w:rsid w:val="0089216B"/>
    <w:rsid w:val="008A4CC1"/>
    <w:rsid w:val="008D4D77"/>
    <w:rsid w:val="008E6966"/>
    <w:rsid w:val="0091427E"/>
    <w:rsid w:val="00956DD4"/>
    <w:rsid w:val="0096024B"/>
    <w:rsid w:val="0099494B"/>
    <w:rsid w:val="009B5B9F"/>
    <w:rsid w:val="009B5F20"/>
    <w:rsid w:val="009D24D7"/>
    <w:rsid w:val="00A44F03"/>
    <w:rsid w:val="00A45775"/>
    <w:rsid w:val="00AA2A29"/>
    <w:rsid w:val="00AA5647"/>
    <w:rsid w:val="00B314AA"/>
    <w:rsid w:val="00BC7F09"/>
    <w:rsid w:val="00C47252"/>
    <w:rsid w:val="00C656CC"/>
    <w:rsid w:val="00C81725"/>
    <w:rsid w:val="00CA1DED"/>
    <w:rsid w:val="00CD1E60"/>
    <w:rsid w:val="00CF39FB"/>
    <w:rsid w:val="00D87A5A"/>
    <w:rsid w:val="00DA3544"/>
    <w:rsid w:val="00E52500"/>
    <w:rsid w:val="00E66D59"/>
    <w:rsid w:val="00E7452E"/>
    <w:rsid w:val="00E91D82"/>
    <w:rsid w:val="00EA0407"/>
    <w:rsid w:val="00F81429"/>
    <w:rsid w:val="00FB7A5A"/>
    <w:rsid w:val="00FD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4F3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F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F3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54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F3E"/>
    <w:rPr>
      <w:rFonts w:eastAsiaTheme="minorEastAsia"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654F3E"/>
    <w:pPr>
      <w:spacing w:after="0" w:line="240" w:lineRule="auto"/>
    </w:pPr>
    <w:rPr>
      <w:rFonts w:ascii="Century Gothic Bold" w:eastAsia="Times New Roman" w:hAnsi="Century Gothic Bold" w:cs="Segoe UI"/>
      <w:b/>
      <w:bCs/>
      <w:color w:val="58A5DB"/>
      <w:sz w:val="28"/>
      <w:szCs w:val="26"/>
    </w:rPr>
  </w:style>
  <w:style w:type="paragraph" w:customStyle="1" w:styleId="Style2">
    <w:name w:val="Style2"/>
    <w:basedOn w:val="Heading1"/>
    <w:link w:val="Style2Char"/>
    <w:qFormat/>
    <w:rsid w:val="00654F3E"/>
    <w:pPr>
      <w:spacing w:before="0" w:after="240" w:line="240" w:lineRule="auto"/>
    </w:pPr>
    <w:rPr>
      <w:rFonts w:ascii="Century Gothic" w:eastAsia="Times New Roman" w:hAnsi="Century Gothic" w:cs="Times New Roman"/>
      <w:smallCaps/>
      <w:color w:val="B12216"/>
      <w:sz w:val="32"/>
      <w:szCs w:val="40"/>
    </w:rPr>
  </w:style>
  <w:style w:type="character" w:customStyle="1" w:styleId="Style1Char">
    <w:name w:val="Style1 Char"/>
    <w:basedOn w:val="DefaultParagraphFont"/>
    <w:link w:val="Style1"/>
    <w:rsid w:val="00654F3E"/>
    <w:rPr>
      <w:rFonts w:ascii="Century Gothic Bold" w:eastAsia="Times New Roman" w:hAnsi="Century Gothic Bold" w:cs="Segoe UI"/>
      <w:b/>
      <w:bCs/>
      <w:color w:val="58A5DB"/>
      <w:sz w:val="28"/>
      <w:szCs w:val="26"/>
    </w:rPr>
  </w:style>
  <w:style w:type="character" w:customStyle="1" w:styleId="Style2Char">
    <w:name w:val="Style2 Char"/>
    <w:basedOn w:val="Heading1Char"/>
    <w:link w:val="Style2"/>
    <w:rsid w:val="00654F3E"/>
    <w:rPr>
      <w:rFonts w:ascii="Century Gothic" w:eastAsia="Times New Roman" w:hAnsi="Century Gothic" w:cs="Times New Roman"/>
      <w:b/>
      <w:bCs/>
      <w:smallCaps/>
      <w:color w:val="B12216"/>
      <w:sz w:val="32"/>
      <w:szCs w:val="40"/>
    </w:rPr>
  </w:style>
  <w:style w:type="paragraph" w:customStyle="1" w:styleId="Style4">
    <w:name w:val="Style4"/>
    <w:basedOn w:val="Normal"/>
    <w:link w:val="Style4Char"/>
    <w:qFormat/>
    <w:rsid w:val="00654F3E"/>
    <w:pPr>
      <w:spacing w:after="0"/>
    </w:pPr>
    <w:rPr>
      <w:rFonts w:ascii="Segoe UI" w:hAnsi="Segoe UI" w:cs="Segoe UI"/>
    </w:rPr>
  </w:style>
  <w:style w:type="character" w:customStyle="1" w:styleId="Style4Char">
    <w:name w:val="Style4 Char"/>
    <w:basedOn w:val="DefaultParagraphFont"/>
    <w:link w:val="Style4"/>
    <w:rsid w:val="00654F3E"/>
    <w:rPr>
      <w:rFonts w:ascii="Segoe UI" w:eastAsiaTheme="minorEastAsia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654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5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F2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60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F2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4F3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F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F3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54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F3E"/>
    <w:rPr>
      <w:rFonts w:eastAsiaTheme="minorEastAsia"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654F3E"/>
    <w:pPr>
      <w:spacing w:after="0" w:line="240" w:lineRule="auto"/>
    </w:pPr>
    <w:rPr>
      <w:rFonts w:ascii="Century Gothic Bold" w:eastAsia="Times New Roman" w:hAnsi="Century Gothic Bold" w:cs="Segoe UI"/>
      <w:b/>
      <w:bCs/>
      <w:color w:val="58A5DB"/>
      <w:sz w:val="28"/>
      <w:szCs w:val="26"/>
    </w:rPr>
  </w:style>
  <w:style w:type="paragraph" w:customStyle="1" w:styleId="Style2">
    <w:name w:val="Style2"/>
    <w:basedOn w:val="Heading1"/>
    <w:link w:val="Style2Char"/>
    <w:qFormat/>
    <w:rsid w:val="00654F3E"/>
    <w:pPr>
      <w:spacing w:before="0" w:after="240" w:line="240" w:lineRule="auto"/>
    </w:pPr>
    <w:rPr>
      <w:rFonts w:ascii="Century Gothic" w:eastAsia="Times New Roman" w:hAnsi="Century Gothic" w:cs="Times New Roman"/>
      <w:smallCaps/>
      <w:color w:val="B12216"/>
      <w:sz w:val="32"/>
      <w:szCs w:val="40"/>
    </w:rPr>
  </w:style>
  <w:style w:type="character" w:customStyle="1" w:styleId="Style1Char">
    <w:name w:val="Style1 Char"/>
    <w:basedOn w:val="DefaultParagraphFont"/>
    <w:link w:val="Style1"/>
    <w:rsid w:val="00654F3E"/>
    <w:rPr>
      <w:rFonts w:ascii="Century Gothic Bold" w:eastAsia="Times New Roman" w:hAnsi="Century Gothic Bold" w:cs="Segoe UI"/>
      <w:b/>
      <w:bCs/>
      <w:color w:val="58A5DB"/>
      <w:sz w:val="28"/>
      <w:szCs w:val="26"/>
    </w:rPr>
  </w:style>
  <w:style w:type="character" w:customStyle="1" w:styleId="Style2Char">
    <w:name w:val="Style2 Char"/>
    <w:basedOn w:val="Heading1Char"/>
    <w:link w:val="Style2"/>
    <w:rsid w:val="00654F3E"/>
    <w:rPr>
      <w:rFonts w:ascii="Century Gothic" w:eastAsia="Times New Roman" w:hAnsi="Century Gothic" w:cs="Times New Roman"/>
      <w:b/>
      <w:bCs/>
      <w:smallCaps/>
      <w:color w:val="B12216"/>
      <w:sz w:val="32"/>
      <w:szCs w:val="40"/>
    </w:rPr>
  </w:style>
  <w:style w:type="paragraph" w:customStyle="1" w:styleId="Style4">
    <w:name w:val="Style4"/>
    <w:basedOn w:val="Normal"/>
    <w:link w:val="Style4Char"/>
    <w:qFormat/>
    <w:rsid w:val="00654F3E"/>
    <w:pPr>
      <w:spacing w:after="0"/>
    </w:pPr>
    <w:rPr>
      <w:rFonts w:ascii="Segoe UI" w:hAnsi="Segoe UI" w:cs="Segoe UI"/>
    </w:rPr>
  </w:style>
  <w:style w:type="character" w:customStyle="1" w:styleId="Style4Char">
    <w:name w:val="Style4 Char"/>
    <w:basedOn w:val="DefaultParagraphFont"/>
    <w:link w:val="Style4"/>
    <w:rsid w:val="00654F3E"/>
    <w:rPr>
      <w:rFonts w:ascii="Segoe UI" w:eastAsiaTheme="minorEastAsia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654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5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F2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60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F2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IntraHealth International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Deussom</dc:creator>
  <cp:lastModifiedBy>Wanda Jaskiewicz</cp:lastModifiedBy>
  <cp:revision>19</cp:revision>
  <cp:lastPrinted>2014-11-03T16:30:00Z</cp:lastPrinted>
  <dcterms:created xsi:type="dcterms:W3CDTF">2014-11-26T16:36:00Z</dcterms:created>
  <dcterms:modified xsi:type="dcterms:W3CDTF">2014-11-26T16:47:00Z</dcterms:modified>
</cp:coreProperties>
</file>