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50" w:rsidRPr="00F7336A" w:rsidRDefault="00C94E50" w:rsidP="00C94E5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ajorEastAsia" w:hAnsi="Century Gothic" w:cstheme="majorBidi"/>
          <w:b/>
          <w:bCs/>
          <w:color w:val="B12216"/>
          <w:sz w:val="32"/>
          <w:szCs w:val="28"/>
        </w:rPr>
      </w:pPr>
      <w:bookmarkStart w:id="0" w:name="_GoBack"/>
      <w:bookmarkEnd w:id="0"/>
      <w:r w:rsidRPr="00F7336A">
        <w:rPr>
          <w:rFonts w:ascii="Century Gothic" w:eastAsiaTheme="majorEastAsia" w:hAnsi="Century Gothic" w:cstheme="majorBidi"/>
          <w:b/>
          <w:bCs/>
          <w:color w:val="B12216"/>
          <w:sz w:val="32"/>
          <w:szCs w:val="28"/>
        </w:rPr>
        <w:t>[SCHOOL NAME]</w:t>
      </w:r>
    </w:p>
    <w:p w:rsidR="00C94E50" w:rsidRDefault="00C94E50" w:rsidP="00C94E5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4"/>
        </w:rPr>
      </w:pPr>
    </w:p>
    <w:p w:rsidR="00C94E50" w:rsidRPr="00C65F10" w:rsidRDefault="008F6114" w:rsidP="00D9382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ajorEastAsia" w:hAnsi="Century Gothic" w:cstheme="majorBidi"/>
          <w:b/>
          <w:bCs/>
          <w:color w:val="58A5DB"/>
          <w:sz w:val="28"/>
          <w:szCs w:val="28"/>
        </w:rPr>
      </w:pPr>
      <w:r>
        <w:rPr>
          <w:rFonts w:ascii="Century Gothic" w:eastAsiaTheme="majorEastAsia" w:hAnsi="Century Gothic" w:cstheme="majorBidi"/>
          <w:b/>
          <w:bCs/>
          <w:color w:val="58A5DB"/>
          <w:sz w:val="28"/>
          <w:szCs w:val="28"/>
        </w:rPr>
        <w:t>Staff A</w:t>
      </w:r>
      <w:r w:rsidRPr="00F7336A">
        <w:rPr>
          <w:rFonts w:ascii="Century Gothic" w:eastAsiaTheme="majorEastAsia" w:hAnsi="Century Gothic" w:cstheme="majorBidi"/>
          <w:b/>
          <w:bCs/>
          <w:color w:val="58A5DB"/>
          <w:sz w:val="28"/>
          <w:szCs w:val="28"/>
        </w:rPr>
        <w:t>ppraisal</w:t>
      </w:r>
      <w:r w:rsidR="00D9382E" w:rsidRPr="00F7336A">
        <w:rPr>
          <w:rFonts w:ascii="Century Gothic" w:eastAsiaTheme="majorEastAsia" w:hAnsi="Century Gothic" w:cstheme="majorBidi"/>
          <w:b/>
          <w:bCs/>
          <w:color w:val="58A5DB"/>
          <w:sz w:val="28"/>
          <w:szCs w:val="28"/>
        </w:rPr>
        <w:t xml:space="preserve">: </w:t>
      </w:r>
      <w:r>
        <w:rPr>
          <w:rFonts w:ascii="Century Gothic" w:eastAsiaTheme="majorEastAsia" w:hAnsi="Century Gothic" w:cstheme="majorBidi"/>
          <w:b/>
          <w:bCs/>
          <w:color w:val="58A5DB"/>
          <w:sz w:val="28"/>
          <w:szCs w:val="28"/>
        </w:rPr>
        <w:t>D</w:t>
      </w:r>
      <w:r w:rsidRPr="00C65F10">
        <w:rPr>
          <w:rFonts w:ascii="Century Gothic" w:eastAsiaTheme="majorEastAsia" w:hAnsi="Century Gothic" w:cstheme="majorBidi"/>
          <w:b/>
          <w:bCs/>
          <w:color w:val="58A5DB"/>
          <w:sz w:val="28"/>
          <w:szCs w:val="28"/>
        </w:rPr>
        <w:t>ean, [name of college]</w:t>
      </w:r>
    </w:p>
    <w:p w:rsidR="00C65F10" w:rsidRDefault="00C65F10" w:rsidP="00C94E50">
      <w:pPr>
        <w:widowControl w:val="0"/>
        <w:tabs>
          <w:tab w:val="left" w:pos="9360"/>
          <w:tab w:val="left" w:pos="9450"/>
          <w:tab w:val="left" w:pos="9720"/>
        </w:tabs>
        <w:autoSpaceDE w:val="0"/>
        <w:autoSpaceDN w:val="0"/>
        <w:adjustRightInd w:val="0"/>
        <w:spacing w:after="0" w:line="480" w:lineRule="auto"/>
        <w:rPr>
          <w:rFonts w:ascii="Segoe UI" w:hAnsi="Segoe UI" w:cs="Segoe UI"/>
          <w:color w:val="000000"/>
        </w:rPr>
      </w:pPr>
    </w:p>
    <w:p w:rsidR="00C94E50" w:rsidRPr="00F7336A" w:rsidRDefault="00C94E50" w:rsidP="00C94E50">
      <w:pPr>
        <w:widowControl w:val="0"/>
        <w:tabs>
          <w:tab w:val="left" w:pos="9360"/>
          <w:tab w:val="left" w:pos="9450"/>
          <w:tab w:val="left" w:pos="9720"/>
        </w:tabs>
        <w:autoSpaceDE w:val="0"/>
        <w:autoSpaceDN w:val="0"/>
        <w:adjustRightInd w:val="0"/>
        <w:spacing w:after="0" w:line="480" w:lineRule="auto"/>
        <w:rPr>
          <w:rFonts w:ascii="Segoe UI" w:hAnsi="Segoe UI" w:cs="Segoe UI"/>
          <w:color w:val="000000"/>
        </w:rPr>
      </w:pPr>
      <w:r w:rsidRPr="00F7336A">
        <w:rPr>
          <w:rFonts w:ascii="Segoe UI" w:hAnsi="Segoe UI" w:cs="Segoe UI"/>
          <w:color w:val="000000"/>
        </w:rPr>
        <w:t>DEAN: ________________________________________________</w:t>
      </w:r>
    </w:p>
    <w:p w:rsidR="00C94E50" w:rsidRPr="00F7336A" w:rsidRDefault="00C94E50" w:rsidP="00C94E50">
      <w:pPr>
        <w:widowControl w:val="0"/>
        <w:tabs>
          <w:tab w:val="left" w:pos="9360"/>
          <w:tab w:val="left" w:pos="9450"/>
          <w:tab w:val="left" w:pos="9720"/>
        </w:tabs>
        <w:autoSpaceDE w:val="0"/>
        <w:autoSpaceDN w:val="0"/>
        <w:adjustRightInd w:val="0"/>
        <w:spacing w:after="0" w:line="480" w:lineRule="auto"/>
        <w:rPr>
          <w:rFonts w:ascii="Segoe UI" w:hAnsi="Segoe UI" w:cs="Segoe UI"/>
          <w:color w:val="000000"/>
        </w:rPr>
      </w:pPr>
      <w:r w:rsidRPr="00F7336A">
        <w:rPr>
          <w:rFonts w:ascii="Segoe UI" w:hAnsi="Segoe UI" w:cs="Segoe UI"/>
          <w:color w:val="000000"/>
        </w:rPr>
        <w:t>Assessment by: ________________________________________   DATE: __________________</w:t>
      </w: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630"/>
        <w:gridCol w:w="6390"/>
        <w:gridCol w:w="666"/>
        <w:gridCol w:w="666"/>
        <w:gridCol w:w="666"/>
        <w:gridCol w:w="666"/>
        <w:gridCol w:w="666"/>
      </w:tblGrid>
      <w:tr w:rsidR="006674EC" w:rsidRPr="00E75EB1" w:rsidTr="00F7336A">
        <w:tc>
          <w:tcPr>
            <w:tcW w:w="630" w:type="dxa"/>
            <w:shd w:val="clear" w:color="auto" w:fill="D9D9D9" w:themeFill="background1" w:themeFillShade="D9"/>
          </w:tcPr>
          <w:p w:rsidR="006674EC" w:rsidRPr="00E75EB1" w:rsidRDefault="006674EC" w:rsidP="00D0399B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6390" w:type="dxa"/>
            <w:shd w:val="clear" w:color="auto" w:fill="D9D9D9" w:themeFill="background1" w:themeFillShade="D9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Indicators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6674EC" w:rsidRPr="00E75EB1" w:rsidTr="00D0399B">
        <w:tc>
          <w:tcPr>
            <w:tcW w:w="630" w:type="dxa"/>
          </w:tcPr>
          <w:p w:rsidR="006674EC" w:rsidRPr="00E75EB1" w:rsidRDefault="00F7336A" w:rsidP="00F7336A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0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Dean’s management of the Faculty</w:t>
            </w: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674EC" w:rsidRPr="00E75EB1" w:rsidTr="00D0399B">
        <w:tc>
          <w:tcPr>
            <w:tcW w:w="630" w:type="dxa"/>
          </w:tcPr>
          <w:p w:rsidR="00D0399B" w:rsidRPr="00E75EB1" w:rsidRDefault="00F7336A" w:rsidP="00F7336A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0" w:type="dxa"/>
          </w:tcPr>
          <w:p w:rsidR="006674EC" w:rsidRPr="00E75EB1" w:rsidRDefault="006674EC" w:rsidP="006674E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Dean’s sense of responsibility and Leadership skills</w:t>
            </w: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674EC" w:rsidRPr="00E75EB1" w:rsidTr="00D0399B">
        <w:tc>
          <w:tcPr>
            <w:tcW w:w="630" w:type="dxa"/>
          </w:tcPr>
          <w:p w:rsidR="006674EC" w:rsidRPr="00E75EB1" w:rsidRDefault="00F7336A" w:rsidP="00F7336A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390" w:type="dxa"/>
          </w:tcPr>
          <w:p w:rsidR="006674EC" w:rsidRPr="00E75EB1" w:rsidRDefault="006674EC" w:rsidP="006674E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Dean effectively coordinates work of the Heads of Department in the Faculty.</w:t>
            </w: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674EC" w:rsidRPr="00E75EB1" w:rsidTr="00D0399B">
        <w:tc>
          <w:tcPr>
            <w:tcW w:w="630" w:type="dxa"/>
          </w:tcPr>
          <w:p w:rsidR="006674EC" w:rsidRPr="00E75EB1" w:rsidRDefault="00F7336A" w:rsidP="00F7336A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390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Dean effectively supervises academic work in the Faculty</w:t>
            </w: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674EC" w:rsidRPr="00E75EB1" w:rsidTr="00D0399B">
        <w:tc>
          <w:tcPr>
            <w:tcW w:w="630" w:type="dxa"/>
          </w:tcPr>
          <w:p w:rsidR="006674EC" w:rsidRPr="00E75EB1" w:rsidRDefault="00F7336A" w:rsidP="00F7336A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0" w:type="dxa"/>
          </w:tcPr>
          <w:p w:rsidR="006674EC" w:rsidRPr="00E75EB1" w:rsidRDefault="006674EC" w:rsidP="00D9382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Dean has initiated and contributed to the introduction of new pr</w:t>
            </w:r>
            <w:r w:rsidR="00D0399B"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o</w:t>
            </w:r>
            <w:r w:rsidR="00D9382E"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gram</w:t>
            </w: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s in the Faculty</w:t>
            </w: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674EC" w:rsidRPr="00E75EB1" w:rsidTr="00D0399B">
        <w:tc>
          <w:tcPr>
            <w:tcW w:w="630" w:type="dxa"/>
          </w:tcPr>
          <w:p w:rsidR="006674EC" w:rsidRPr="00E75EB1" w:rsidRDefault="00F7336A" w:rsidP="00F7336A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390" w:type="dxa"/>
          </w:tcPr>
          <w:p w:rsidR="006674EC" w:rsidRPr="00E75EB1" w:rsidRDefault="006674EC" w:rsidP="00BB57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Dean has initiated measures to rev</w:t>
            </w:r>
            <w:r w:rsidR="00D9382E"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iew  the curriculum of program</w:t>
            </w: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s  in the Faculty</w:t>
            </w: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674EC" w:rsidRPr="00E75EB1" w:rsidTr="00D0399B">
        <w:tc>
          <w:tcPr>
            <w:tcW w:w="630" w:type="dxa"/>
          </w:tcPr>
          <w:p w:rsidR="006674EC" w:rsidRPr="00E75EB1" w:rsidRDefault="00F7336A" w:rsidP="00F7336A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390" w:type="dxa"/>
          </w:tcPr>
          <w:p w:rsidR="006674EC" w:rsidRPr="00E75EB1" w:rsidRDefault="00D9382E" w:rsidP="00D9382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Dean has ensured that program</w:t>
            </w:r>
            <w:r w:rsidR="006674EC"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s in the Faculty are accredited by the NAB (where applicable).</w:t>
            </w: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6674EC" w:rsidRPr="00E75EB1" w:rsidRDefault="006674EC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BB57C3" w:rsidRPr="00E75EB1" w:rsidTr="00D0399B">
        <w:tc>
          <w:tcPr>
            <w:tcW w:w="630" w:type="dxa"/>
          </w:tcPr>
          <w:p w:rsidR="00BB57C3" w:rsidRPr="00E75EB1" w:rsidRDefault="00F7336A" w:rsidP="00F7336A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390" w:type="dxa"/>
          </w:tcPr>
          <w:p w:rsidR="00BB57C3" w:rsidRPr="00E75EB1" w:rsidRDefault="00BB57C3" w:rsidP="006674E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Dean  has made positive impact on the Faculty</w:t>
            </w: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BB57C3" w:rsidRPr="00E75EB1" w:rsidTr="00D0399B">
        <w:tc>
          <w:tcPr>
            <w:tcW w:w="630" w:type="dxa"/>
          </w:tcPr>
          <w:p w:rsidR="00BB57C3" w:rsidRPr="00E75EB1" w:rsidRDefault="00F7336A" w:rsidP="00F7336A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390" w:type="dxa"/>
          </w:tcPr>
          <w:p w:rsidR="00BB57C3" w:rsidRPr="00E75EB1" w:rsidRDefault="00BB57C3" w:rsidP="00BB57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Dean effectively facilitates the needs/requirements of Departments in the Faculty</w:t>
            </w: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BB57C3" w:rsidRPr="00E75EB1" w:rsidTr="00D0399B">
        <w:tc>
          <w:tcPr>
            <w:tcW w:w="630" w:type="dxa"/>
          </w:tcPr>
          <w:p w:rsidR="00BB57C3" w:rsidRPr="00E75EB1" w:rsidRDefault="00F7336A" w:rsidP="00F7336A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90" w:type="dxa"/>
          </w:tcPr>
          <w:p w:rsidR="00BB57C3" w:rsidRPr="00E75EB1" w:rsidRDefault="00BB57C3" w:rsidP="00BB57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Dean’s  output  or overall performance</w:t>
            </w: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BB57C3" w:rsidRPr="00E75EB1" w:rsidTr="00D0399B">
        <w:tc>
          <w:tcPr>
            <w:tcW w:w="630" w:type="dxa"/>
          </w:tcPr>
          <w:p w:rsidR="00BB57C3" w:rsidRPr="00E75EB1" w:rsidRDefault="00F7336A" w:rsidP="00F7336A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90" w:type="dxa"/>
          </w:tcPr>
          <w:p w:rsidR="00BB57C3" w:rsidRPr="00E75EB1" w:rsidRDefault="00BB57C3" w:rsidP="00BB57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Dean’s attitude towards work</w:t>
            </w: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BB57C3" w:rsidRPr="00E75EB1" w:rsidTr="00D0399B">
        <w:tc>
          <w:tcPr>
            <w:tcW w:w="630" w:type="dxa"/>
          </w:tcPr>
          <w:p w:rsidR="00BB57C3" w:rsidRPr="00E75EB1" w:rsidRDefault="00F7336A" w:rsidP="00F7336A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90" w:type="dxa"/>
          </w:tcPr>
          <w:p w:rsidR="00BB57C3" w:rsidRPr="00E75EB1" w:rsidRDefault="00BB57C3" w:rsidP="00BB57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Dean’s  cordiality  with staff</w:t>
            </w: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BB57C3" w:rsidRPr="00E75EB1" w:rsidTr="00D0399B">
        <w:tc>
          <w:tcPr>
            <w:tcW w:w="630" w:type="dxa"/>
          </w:tcPr>
          <w:p w:rsidR="00BB57C3" w:rsidRPr="00E75EB1" w:rsidRDefault="00F7336A" w:rsidP="00F7336A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90" w:type="dxa"/>
          </w:tcPr>
          <w:p w:rsidR="00BB57C3" w:rsidRPr="00E75EB1" w:rsidRDefault="00BB57C3" w:rsidP="00BB57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Dean’s cordiality with students and their  leaders (where applicable)</w:t>
            </w: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BB57C3" w:rsidRPr="00E75EB1" w:rsidTr="00D0399B">
        <w:tc>
          <w:tcPr>
            <w:tcW w:w="630" w:type="dxa"/>
          </w:tcPr>
          <w:p w:rsidR="00BB57C3" w:rsidRPr="00E75EB1" w:rsidRDefault="00F7336A" w:rsidP="00F7336A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90" w:type="dxa"/>
          </w:tcPr>
          <w:p w:rsidR="00BB57C3" w:rsidRPr="00E75EB1" w:rsidRDefault="00BB57C3" w:rsidP="00BB57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Dean involves others in decision making</w:t>
            </w: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BB57C3" w:rsidRPr="00E75EB1" w:rsidTr="00D0399B">
        <w:tc>
          <w:tcPr>
            <w:tcW w:w="630" w:type="dxa"/>
          </w:tcPr>
          <w:p w:rsidR="00BB57C3" w:rsidRPr="00E75EB1" w:rsidRDefault="00F7336A" w:rsidP="00F7336A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90" w:type="dxa"/>
          </w:tcPr>
          <w:p w:rsidR="00BB57C3" w:rsidRPr="00E75EB1" w:rsidRDefault="00BB57C3" w:rsidP="00BB57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Dean’s general appearance</w:t>
            </w: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BB57C3" w:rsidRPr="00E75EB1" w:rsidTr="00D0399B">
        <w:tc>
          <w:tcPr>
            <w:tcW w:w="630" w:type="dxa"/>
          </w:tcPr>
          <w:p w:rsidR="00BB57C3" w:rsidRPr="00E75EB1" w:rsidRDefault="00F7336A" w:rsidP="00F7336A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90" w:type="dxa"/>
          </w:tcPr>
          <w:p w:rsidR="00BB57C3" w:rsidRPr="00E75EB1" w:rsidRDefault="00BB57C3" w:rsidP="006674E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Dean’s punctuality and regularity at the work place.</w:t>
            </w: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BB57C3" w:rsidRPr="00E75EB1" w:rsidTr="00D0399B">
        <w:tc>
          <w:tcPr>
            <w:tcW w:w="630" w:type="dxa"/>
          </w:tcPr>
          <w:p w:rsidR="00BB57C3" w:rsidRPr="00E75EB1" w:rsidRDefault="00F7336A" w:rsidP="00F7336A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90" w:type="dxa"/>
          </w:tcPr>
          <w:p w:rsidR="00BB57C3" w:rsidRPr="00E75EB1" w:rsidRDefault="00BB57C3" w:rsidP="00BB57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Dean’s availability during working hours.</w:t>
            </w: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BB57C3" w:rsidRPr="00E75EB1" w:rsidTr="00D0399B">
        <w:tc>
          <w:tcPr>
            <w:tcW w:w="630" w:type="dxa"/>
          </w:tcPr>
          <w:p w:rsidR="00BB57C3" w:rsidRPr="00E75EB1" w:rsidRDefault="00F7336A" w:rsidP="00F7336A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90" w:type="dxa"/>
          </w:tcPr>
          <w:p w:rsidR="00BB57C3" w:rsidRPr="00E75EB1" w:rsidRDefault="00BB57C3" w:rsidP="00BB57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Dean’s </w:t>
            </w:r>
            <w:proofErr w:type="spellStart"/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proactiveness</w:t>
            </w:r>
            <w:proofErr w:type="spellEnd"/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to situations.</w:t>
            </w: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BB57C3" w:rsidRPr="00E75EB1" w:rsidTr="00D0399B">
        <w:tc>
          <w:tcPr>
            <w:tcW w:w="630" w:type="dxa"/>
          </w:tcPr>
          <w:p w:rsidR="00BB57C3" w:rsidRPr="00E75EB1" w:rsidRDefault="00F7336A" w:rsidP="00F7336A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90" w:type="dxa"/>
          </w:tcPr>
          <w:p w:rsidR="00BB57C3" w:rsidRPr="00E75EB1" w:rsidRDefault="00BB57C3" w:rsidP="00BB57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Dean ha</w:t>
            </w:r>
            <w:r w:rsidR="00E75E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 facilitated the provision of </w:t>
            </w: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teaching aids (Chemicals, </w:t>
            </w:r>
            <w:proofErr w:type="gramStart"/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LCDs ,</w:t>
            </w:r>
            <w:proofErr w:type="gramEnd"/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equipment, etc</w:t>
            </w:r>
            <w:r w:rsidR="00D9382E"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)  in the Faculty</w:t>
            </w: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BB57C3" w:rsidRPr="00E75EB1" w:rsidTr="00D0399B">
        <w:tc>
          <w:tcPr>
            <w:tcW w:w="630" w:type="dxa"/>
          </w:tcPr>
          <w:p w:rsidR="00BB57C3" w:rsidRPr="00E75EB1" w:rsidRDefault="00F7336A" w:rsidP="00F7336A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90" w:type="dxa"/>
          </w:tcPr>
          <w:p w:rsidR="00BB57C3" w:rsidRPr="00E75EB1" w:rsidRDefault="00BB57C3" w:rsidP="00BB57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Dean has facilitated the provision of protective equipment for personnel in the Faculty</w:t>
            </w: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BB57C3" w:rsidRPr="00E75EB1" w:rsidTr="00D0399B">
        <w:tc>
          <w:tcPr>
            <w:tcW w:w="630" w:type="dxa"/>
          </w:tcPr>
          <w:p w:rsidR="00BB57C3" w:rsidRPr="00E75EB1" w:rsidRDefault="00F7336A" w:rsidP="00F7336A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90" w:type="dxa"/>
          </w:tcPr>
          <w:p w:rsidR="00BB57C3" w:rsidRPr="00E75EB1" w:rsidRDefault="00BB57C3" w:rsidP="00BB57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75EB1">
              <w:rPr>
                <w:rFonts w:ascii="Segoe UI" w:hAnsi="Segoe UI" w:cs="Segoe UI"/>
                <w:color w:val="000000"/>
                <w:sz w:val="20"/>
                <w:szCs w:val="20"/>
              </w:rPr>
              <w:t>Outlook of the Faculty’s environment for academic work.</w:t>
            </w: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BB57C3" w:rsidRPr="00E75EB1" w:rsidRDefault="00BB57C3" w:rsidP="006674EC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:rsidR="00F7336A" w:rsidRPr="004545BD" w:rsidRDefault="00F7336A" w:rsidP="00F7336A">
      <w:pPr>
        <w:rPr>
          <w:rFonts w:ascii="Segoe UI" w:hAnsi="Segoe UI" w:cs="Segoe UI"/>
          <w:b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10350"/>
      </w:tblGrid>
      <w:tr w:rsidR="00F7336A" w:rsidRPr="004545BD" w:rsidTr="00710C7B">
        <w:tc>
          <w:tcPr>
            <w:tcW w:w="10350" w:type="dxa"/>
          </w:tcPr>
          <w:p w:rsidR="00F7336A" w:rsidRPr="004545BD" w:rsidRDefault="00F7336A" w:rsidP="00710C7B">
            <w:pPr>
              <w:rPr>
                <w:rFonts w:ascii="Segoe UI" w:hAnsi="Segoe UI" w:cs="Segoe UI"/>
                <w:b/>
              </w:rPr>
            </w:pPr>
            <w:r w:rsidRPr="004545BD">
              <w:rPr>
                <w:rFonts w:ascii="Segoe UI" w:hAnsi="Segoe UI" w:cs="Segoe UI"/>
                <w:b/>
              </w:rPr>
              <w:t>Grading: 1=Very Good; 2=Good; 3=Average;4=Below Average; 5=Needs Immediate Improvement</w:t>
            </w:r>
          </w:p>
        </w:tc>
      </w:tr>
    </w:tbl>
    <w:p w:rsidR="00F7336A" w:rsidRDefault="00F7336A" w:rsidP="00F7336A">
      <w:pPr>
        <w:spacing w:after="0"/>
        <w:rPr>
          <w:rFonts w:ascii="Segoe UI" w:hAnsi="Segoe UI" w:cs="Segoe UI"/>
          <w:b/>
        </w:rPr>
      </w:pPr>
    </w:p>
    <w:p w:rsidR="00F7336A" w:rsidRDefault="00F7336A" w:rsidP="00F7336A">
      <w:pPr>
        <w:spacing w:after="0"/>
        <w:rPr>
          <w:rFonts w:ascii="Segoe UI" w:hAnsi="Segoe UI" w:cs="Segoe UI"/>
          <w:b/>
        </w:rPr>
      </w:pPr>
    </w:p>
    <w:p w:rsidR="00F7336A" w:rsidRDefault="00F7336A" w:rsidP="00F7336A">
      <w:pPr>
        <w:spacing w:after="0"/>
        <w:rPr>
          <w:rFonts w:ascii="Segoe UI" w:hAnsi="Segoe UI" w:cs="Segoe UI"/>
          <w:b/>
        </w:rPr>
      </w:pPr>
    </w:p>
    <w:p w:rsidR="00F7336A" w:rsidRPr="004545BD" w:rsidRDefault="00F7336A" w:rsidP="00F7336A">
      <w:pPr>
        <w:spacing w:after="0"/>
        <w:rPr>
          <w:rFonts w:ascii="Segoe UI" w:hAnsi="Segoe UI" w:cs="Segoe UI"/>
          <w:b/>
          <w:u w:val="single"/>
        </w:rPr>
      </w:pPr>
      <w:r w:rsidRPr="004545BD">
        <w:rPr>
          <w:rFonts w:ascii="Segoe UI" w:hAnsi="Segoe UI" w:cs="Segoe UI"/>
          <w:b/>
        </w:rPr>
        <w:lastRenderedPageBreak/>
        <w:t xml:space="preserve">Comments: </w:t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</w:p>
    <w:p w:rsidR="00F7336A" w:rsidRPr="004545BD" w:rsidRDefault="00F7336A" w:rsidP="00F7336A">
      <w:pPr>
        <w:spacing w:after="0"/>
        <w:rPr>
          <w:rFonts w:ascii="Segoe UI" w:hAnsi="Segoe UI" w:cs="Segoe UI"/>
          <w:b/>
          <w:u w:val="single"/>
        </w:rPr>
      </w:pP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</w:p>
    <w:p w:rsidR="00F7336A" w:rsidRPr="004545BD" w:rsidRDefault="00F7336A" w:rsidP="00F7336A">
      <w:pPr>
        <w:widowControl w:val="0"/>
        <w:tabs>
          <w:tab w:val="left" w:pos="9360"/>
          <w:tab w:val="left" w:pos="9450"/>
          <w:tab w:val="left" w:pos="9720"/>
        </w:tabs>
        <w:autoSpaceDE w:val="0"/>
        <w:autoSpaceDN w:val="0"/>
        <w:adjustRightInd w:val="0"/>
        <w:spacing w:after="0" w:line="480" w:lineRule="auto"/>
        <w:rPr>
          <w:rFonts w:ascii="Segoe UI" w:hAnsi="Segoe UI" w:cs="Segoe UI"/>
          <w:b/>
        </w:rPr>
      </w:pPr>
    </w:p>
    <w:p w:rsidR="00650076" w:rsidRPr="00BB57C3" w:rsidRDefault="00650076" w:rsidP="00F7336A">
      <w:pPr>
        <w:widowControl w:val="0"/>
        <w:tabs>
          <w:tab w:val="left" w:pos="9360"/>
          <w:tab w:val="left" w:pos="9450"/>
          <w:tab w:val="left" w:pos="9720"/>
        </w:tabs>
        <w:autoSpaceDE w:val="0"/>
        <w:autoSpaceDN w:val="0"/>
        <w:adjustRightInd w:val="0"/>
        <w:spacing w:after="0" w:line="480" w:lineRule="auto"/>
        <w:rPr>
          <w:b/>
          <w:sz w:val="24"/>
          <w:szCs w:val="24"/>
        </w:rPr>
      </w:pPr>
    </w:p>
    <w:sectPr w:rsidR="00650076" w:rsidRPr="00BB57C3" w:rsidSect="006674E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6A" w:rsidRDefault="00F7336A" w:rsidP="00F7336A">
      <w:pPr>
        <w:spacing w:after="0" w:line="240" w:lineRule="auto"/>
      </w:pPr>
      <w:r>
        <w:separator/>
      </w:r>
    </w:p>
  </w:endnote>
  <w:endnote w:type="continuationSeparator" w:id="0">
    <w:p w:rsidR="00F7336A" w:rsidRDefault="00F7336A" w:rsidP="00F7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6A" w:rsidRPr="009E69E6" w:rsidRDefault="00F7336A" w:rsidP="00F7336A"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autoSpaceDE w:val="0"/>
      <w:autoSpaceDN w:val="0"/>
      <w:adjustRightInd w:val="0"/>
      <w:spacing w:after="0" w:line="240" w:lineRule="auto"/>
      <w:jc w:val="center"/>
      <w:rPr>
        <w:rFonts w:ascii="Segoe UI" w:hAnsi="Segoe UI" w:cs="Segoe UI"/>
        <w:sz w:val="20"/>
        <w:szCs w:val="20"/>
      </w:rPr>
    </w:pPr>
    <w:r w:rsidRPr="009E69E6">
      <w:rPr>
        <w:rFonts w:ascii="Segoe UI" w:hAnsi="Segoe UI" w:cs="Segoe UI"/>
        <w:sz w:val="20"/>
        <w:szCs w:val="20"/>
      </w:rPr>
      <w:t xml:space="preserve">Adapted with permission from: </w:t>
    </w:r>
    <w:r w:rsidRPr="009E69E6">
      <w:rPr>
        <w:rFonts w:ascii="Segoe UI" w:hAnsi="Segoe UI" w:cs="Segoe UI"/>
        <w:color w:val="000000"/>
        <w:sz w:val="20"/>
        <w:szCs w:val="20"/>
      </w:rPr>
      <w:t>Kwame Nkrumah University of Science and Technology, Kumasi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6A" w:rsidRDefault="00F7336A" w:rsidP="00F7336A">
      <w:pPr>
        <w:spacing w:after="0" w:line="240" w:lineRule="auto"/>
      </w:pPr>
      <w:r>
        <w:separator/>
      </w:r>
    </w:p>
  </w:footnote>
  <w:footnote w:type="continuationSeparator" w:id="0">
    <w:p w:rsidR="00F7336A" w:rsidRDefault="00F7336A" w:rsidP="00F73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60B" w:rsidRPr="009E69E6" w:rsidRDefault="0088560B" w:rsidP="0088560B">
    <w:pPr>
      <w:pStyle w:val="Header"/>
      <w:jc w:val="center"/>
      <w:rPr>
        <w:rFonts w:ascii="Segoe UI" w:hAnsi="Segoe UI" w:cs="Segoe UI"/>
      </w:rPr>
    </w:pPr>
    <w:r w:rsidRPr="0088560B">
      <w:rPr>
        <w:rFonts w:ascii="Segoe UI" w:hAnsi="Segoe UI" w:cs="Segoe UI"/>
        <w:sz w:val="20"/>
        <w:szCs w:val="20"/>
      </w:rPr>
      <w:t>Please adapt this example to your context prior to use</w:t>
    </w:r>
    <w:r>
      <w:rPr>
        <w:rFonts w:ascii="Segoe UI" w:hAnsi="Segoe UI" w:cs="Segoe UI"/>
      </w:rPr>
      <w:tab/>
    </w:r>
    <w:sdt>
      <w:sdtPr>
        <w:id w:val="662444834"/>
        <w:docPartObj>
          <w:docPartGallery w:val="Page Numbers (Top of Page)"/>
          <w:docPartUnique/>
        </w:docPartObj>
      </w:sdtPr>
      <w:sdtEndPr>
        <w:rPr>
          <w:rFonts w:ascii="Segoe UI" w:hAnsi="Segoe UI" w:cs="Segoe UI"/>
          <w:noProof/>
        </w:rPr>
      </w:sdtEndPr>
      <w:sdtContent>
        <w:r w:rsidRPr="009E69E6">
          <w:rPr>
            <w:rFonts w:ascii="Segoe UI" w:hAnsi="Segoe UI" w:cs="Segoe UI"/>
          </w:rPr>
          <w:fldChar w:fldCharType="begin"/>
        </w:r>
        <w:r w:rsidRPr="009E69E6">
          <w:rPr>
            <w:rFonts w:ascii="Segoe UI" w:hAnsi="Segoe UI" w:cs="Segoe UI"/>
          </w:rPr>
          <w:instrText xml:space="preserve"> PAGE   \* MERGEFORMAT </w:instrText>
        </w:r>
        <w:r w:rsidRPr="009E69E6">
          <w:rPr>
            <w:rFonts w:ascii="Segoe UI" w:hAnsi="Segoe UI" w:cs="Segoe UI"/>
          </w:rPr>
          <w:fldChar w:fldCharType="separate"/>
        </w:r>
        <w:r w:rsidR="009E69E6">
          <w:rPr>
            <w:rFonts w:ascii="Segoe UI" w:hAnsi="Segoe UI" w:cs="Segoe UI"/>
            <w:noProof/>
          </w:rPr>
          <w:t>1</w:t>
        </w:r>
        <w:r w:rsidRPr="009E69E6">
          <w:rPr>
            <w:rFonts w:ascii="Segoe UI" w:hAnsi="Segoe UI" w:cs="Segoe UI"/>
            <w:noProof/>
          </w:rPr>
          <w:fldChar w:fldCharType="end"/>
        </w:r>
      </w:sdtContent>
    </w:sdt>
  </w:p>
  <w:p w:rsidR="00F01CB1" w:rsidRDefault="00F01C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7613"/>
    <w:multiLevelType w:val="hybridMultilevel"/>
    <w:tmpl w:val="2A6CE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E7B"/>
    <w:multiLevelType w:val="hybridMultilevel"/>
    <w:tmpl w:val="7674D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402DA"/>
    <w:multiLevelType w:val="hybridMultilevel"/>
    <w:tmpl w:val="4D0EA46A"/>
    <w:lvl w:ilvl="0" w:tplc="B472E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81"/>
    <w:rsid w:val="00017421"/>
    <w:rsid w:val="000A17F6"/>
    <w:rsid w:val="000C7C54"/>
    <w:rsid w:val="00214E81"/>
    <w:rsid w:val="002E1DB3"/>
    <w:rsid w:val="00301B9B"/>
    <w:rsid w:val="00363FB7"/>
    <w:rsid w:val="00650076"/>
    <w:rsid w:val="00663096"/>
    <w:rsid w:val="006674EC"/>
    <w:rsid w:val="007F10BC"/>
    <w:rsid w:val="00831173"/>
    <w:rsid w:val="0088560B"/>
    <w:rsid w:val="008F6114"/>
    <w:rsid w:val="009E69E6"/>
    <w:rsid w:val="00AD7E5E"/>
    <w:rsid w:val="00BB57C3"/>
    <w:rsid w:val="00C65F10"/>
    <w:rsid w:val="00C94E50"/>
    <w:rsid w:val="00CB5E61"/>
    <w:rsid w:val="00D0399B"/>
    <w:rsid w:val="00D64F4F"/>
    <w:rsid w:val="00D9382E"/>
    <w:rsid w:val="00E33281"/>
    <w:rsid w:val="00E75EB1"/>
    <w:rsid w:val="00EF43B3"/>
    <w:rsid w:val="00F01CB1"/>
    <w:rsid w:val="00F01CBB"/>
    <w:rsid w:val="00F51A7C"/>
    <w:rsid w:val="00F7336A"/>
    <w:rsid w:val="00F8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4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674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36A"/>
  </w:style>
  <w:style w:type="paragraph" w:styleId="Footer">
    <w:name w:val="footer"/>
    <w:basedOn w:val="Normal"/>
    <w:link w:val="FooterChar"/>
    <w:uiPriority w:val="99"/>
    <w:unhideWhenUsed/>
    <w:rsid w:val="00F73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4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674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36A"/>
  </w:style>
  <w:style w:type="paragraph" w:styleId="Footer">
    <w:name w:val="footer"/>
    <w:basedOn w:val="Normal"/>
    <w:link w:val="FooterChar"/>
    <w:uiPriority w:val="99"/>
    <w:unhideWhenUsed/>
    <w:rsid w:val="00F73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EFF8A3B76234BB4D61AA4B5EF3AD7" ma:contentTypeVersion="1" ma:contentTypeDescription="Create a new document." ma:contentTypeScope="" ma:versionID="566af0c4dc7dc96f4c5d03c2f3c8bdb2">
  <xsd:schema xmlns:xsd="http://www.w3.org/2001/XMLSchema" xmlns:xs="http://www.w3.org/2001/XMLSchema" xmlns:p="http://schemas.microsoft.com/office/2006/metadata/properties" xmlns:ns2="6cc16816-b81f-4cf6-ab19-b39fed4d78ed" targetNamespace="http://schemas.microsoft.com/office/2006/metadata/properties" ma:root="true" ma:fieldsID="fc7d1d869877154f9bedf9ec2246a8f5" ns2:_="">
    <xsd:import namespace="6cc16816-b81f-4cf6-ab19-b39fed4d78ed"/>
    <xsd:element name="properties">
      <xsd:complexType>
        <xsd:sequence>
          <xsd:element name="documentManagement">
            <xsd:complexType>
              <xsd:all>
                <xsd:element ref="ns2:Version_x0020_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16816-b81f-4cf6-ab19-b39fed4d78ed" elementFormDefault="qualified">
    <xsd:import namespace="http://schemas.microsoft.com/office/2006/documentManagement/types"/>
    <xsd:import namespace="http://schemas.microsoft.com/office/infopath/2007/PartnerControls"/>
    <xsd:element name="Version_x0020_Notes" ma:index="2" nillable="true" ma:displayName="Version Notes" ma:internalName="Version_x0020_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_x0020_Notes xmlns="6cc16816-b81f-4cf6-ab19-b39fed4d78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AE92-DFFF-4418-AC19-0870F45AA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16816-b81f-4cf6-ab19-b39fed4d7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4C5A3-D8A1-4178-975F-DB03D09BB103}">
  <ds:schemaRefs>
    <ds:schemaRef ds:uri="http://schemas.microsoft.com/office/2006/metadata/properties"/>
    <ds:schemaRef ds:uri="http://schemas.microsoft.com/office/infopath/2007/PartnerControls"/>
    <ds:schemaRef ds:uri="6cc16816-b81f-4cf6-ab19-b39fed4d78ed"/>
  </ds:schemaRefs>
</ds:datastoreItem>
</file>

<file path=customXml/itemProps3.xml><?xml version="1.0" encoding="utf-8"?>
<ds:datastoreItem xmlns:ds="http://schemas.openxmlformats.org/officeDocument/2006/customXml" ds:itemID="{CCE1E59B-FBB1-4A71-BA66-3A6E1C2161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FACCC2-1CC6-4C9A-9042-9135F311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IntraHealth International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 Unit</dc:creator>
  <cp:lastModifiedBy>Katie Grimes</cp:lastModifiedBy>
  <cp:revision>10</cp:revision>
  <dcterms:created xsi:type="dcterms:W3CDTF">2015-04-21T21:50:00Z</dcterms:created>
  <dcterms:modified xsi:type="dcterms:W3CDTF">2015-05-04T13:37:00Z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0x010100694EFF8A3B76234BB4D61AA4B5EF3AD7</vt:lpwstr>
  </property>
</Properties>
</file>