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7D8" w:rsidRPr="009A03AC" w:rsidRDefault="00B744D1" w:rsidP="00074E2F">
      <w:pPr>
        <w:pStyle w:val="Heading1"/>
        <w:spacing w:line="240" w:lineRule="auto"/>
        <w:jc w:val="center"/>
      </w:pPr>
      <w:r w:rsidRPr="009A03AC">
        <w:t>A</w:t>
      </w:r>
      <w:r w:rsidR="00D31287">
        <w:t>ccur</w:t>
      </w:r>
      <w:bookmarkStart w:id="0" w:name="_GoBack"/>
      <w:bookmarkEnd w:id="0"/>
      <w:r w:rsidR="00D31287">
        <w:t>ately Estimating Project Completion Times</w:t>
      </w:r>
    </w:p>
    <w:p w:rsidR="00074E2F" w:rsidRDefault="00074E2F" w:rsidP="00074E2F"/>
    <w:p w:rsidR="009A03AC" w:rsidRPr="00576704" w:rsidRDefault="009A03AC" w:rsidP="00074E2F">
      <w:pPr>
        <w:pStyle w:val="Heading2"/>
        <w:spacing w:line="240" w:lineRule="auto"/>
      </w:pPr>
      <w:r w:rsidRPr="00576704">
        <w:t xml:space="preserve">Why </w:t>
      </w:r>
      <w:r w:rsidR="00333ED0">
        <w:t xml:space="preserve">is </w:t>
      </w:r>
      <w:r w:rsidR="00333ED0" w:rsidRPr="00576704">
        <w:t xml:space="preserve">Accurately </w:t>
      </w:r>
      <w:r w:rsidR="00333ED0">
        <w:t>Estimating Project</w:t>
      </w:r>
      <w:r w:rsidRPr="00576704">
        <w:t xml:space="preserve"> Time</w:t>
      </w:r>
      <w:r w:rsidR="00333ED0">
        <w:t xml:space="preserve"> Essential?</w:t>
      </w:r>
    </w:p>
    <w:p w:rsidR="00AA584B" w:rsidRPr="005B28A7" w:rsidRDefault="00AA584B" w:rsidP="00074E2F">
      <w:pPr>
        <w:pStyle w:val="ListParagraph"/>
        <w:numPr>
          <w:ilvl w:val="0"/>
          <w:numId w:val="10"/>
        </w:numPr>
        <w:spacing w:line="240" w:lineRule="auto"/>
      </w:pPr>
      <w:r w:rsidRPr="005B28A7">
        <w:t xml:space="preserve">Accurate time estimation is a crucial skill in project management. Important to estimate time accurately, if your project is to be successful. </w:t>
      </w:r>
    </w:p>
    <w:p w:rsidR="00A63AFC" w:rsidRPr="005B28A7" w:rsidRDefault="00A63AFC" w:rsidP="00074E2F">
      <w:pPr>
        <w:pStyle w:val="ListParagraph"/>
        <w:numPr>
          <w:ilvl w:val="0"/>
          <w:numId w:val="10"/>
        </w:numPr>
        <w:spacing w:line="240" w:lineRule="auto"/>
      </w:pPr>
      <w:r w:rsidRPr="005B28A7">
        <w:t>Managers are often judged</w:t>
      </w:r>
      <w:r w:rsidR="005B28A7">
        <w:t>, both by their superiors and fellow faculty,</w:t>
      </w:r>
      <w:r w:rsidRPr="005B28A7">
        <w:t xml:space="preserve"> by whether their projects are delivered on time (and within budgetary constraints).</w:t>
      </w:r>
    </w:p>
    <w:p w:rsidR="005B28A7" w:rsidRPr="005B28A7" w:rsidRDefault="005B28A7" w:rsidP="00074E2F">
      <w:pPr>
        <w:pStyle w:val="Heading2"/>
        <w:spacing w:line="240" w:lineRule="auto"/>
      </w:pPr>
      <w:r w:rsidRPr="005B28A7">
        <w:t xml:space="preserve">Why Project Time Estimates are Inaccurate </w:t>
      </w:r>
    </w:p>
    <w:p w:rsidR="008327D8" w:rsidRPr="005B28A7" w:rsidRDefault="008327D8" w:rsidP="00074E2F">
      <w:pPr>
        <w:pStyle w:val="ListParagraph"/>
        <w:numPr>
          <w:ilvl w:val="0"/>
          <w:numId w:val="10"/>
        </w:numPr>
        <w:spacing w:line="240" w:lineRule="auto"/>
      </w:pPr>
      <w:r w:rsidRPr="005B28A7">
        <w:t xml:space="preserve">People often underestimate the amount of time needed to implement projects, particularly when they're not familiar with the work that needs to be done. </w:t>
      </w:r>
    </w:p>
    <w:p w:rsidR="0029698C" w:rsidRPr="005B28A7" w:rsidRDefault="005B28A7" w:rsidP="00074E2F">
      <w:pPr>
        <w:pStyle w:val="ListParagraph"/>
        <w:numPr>
          <w:ilvl w:val="0"/>
          <w:numId w:val="10"/>
        </w:numPr>
        <w:spacing w:line="240" w:lineRule="auto"/>
      </w:pPr>
      <w:r>
        <w:t>They m</w:t>
      </w:r>
      <w:r w:rsidR="008327D8" w:rsidRPr="005B28A7">
        <w:t xml:space="preserve">ay not account </w:t>
      </w:r>
      <w:r>
        <w:t xml:space="preserve">for </w:t>
      </w:r>
      <w:r w:rsidR="008327D8" w:rsidRPr="005B28A7">
        <w:t xml:space="preserve">unexpected events or </w:t>
      </w:r>
      <w:r>
        <w:t xml:space="preserve">other </w:t>
      </w:r>
      <w:r w:rsidR="008327D8" w:rsidRPr="005B28A7">
        <w:t>urgent high</w:t>
      </w:r>
      <w:r>
        <w:t>-</w:t>
      </w:r>
      <w:r w:rsidR="008327D8" w:rsidRPr="005B28A7">
        <w:t>priority work;</w:t>
      </w:r>
    </w:p>
    <w:p w:rsidR="008327D8" w:rsidRPr="005B28A7" w:rsidRDefault="005B28A7" w:rsidP="00074E2F">
      <w:pPr>
        <w:pStyle w:val="ListParagraph"/>
        <w:numPr>
          <w:ilvl w:val="0"/>
          <w:numId w:val="10"/>
        </w:numPr>
        <w:spacing w:line="240" w:lineRule="auto"/>
      </w:pPr>
      <w:r>
        <w:t>They m</w:t>
      </w:r>
      <w:r w:rsidR="008327D8" w:rsidRPr="005B28A7">
        <w:t xml:space="preserve">ay </w:t>
      </w:r>
      <w:r>
        <w:t>fail to budget time</w:t>
      </w:r>
      <w:r w:rsidR="008327D8" w:rsidRPr="005B28A7">
        <w:t xml:space="preserve"> for the full complexity of the job. </w:t>
      </w:r>
    </w:p>
    <w:p w:rsidR="00623DD2" w:rsidRPr="00074E2F" w:rsidRDefault="00623DD2" w:rsidP="00074E2F">
      <w:pPr>
        <w:spacing w:line="240" w:lineRule="auto"/>
        <w:jc w:val="center"/>
        <w:rPr>
          <w:b/>
          <w:i/>
        </w:rPr>
      </w:pPr>
      <w:r w:rsidRPr="00074E2F">
        <w:rPr>
          <w:b/>
          <w:i/>
        </w:rPr>
        <w:t xml:space="preserve">Managers can use the following methods to better estimate the time needed </w:t>
      </w:r>
      <w:r w:rsidR="0024539C" w:rsidRPr="00074E2F">
        <w:rPr>
          <w:b/>
          <w:i/>
        </w:rPr>
        <w:t>to complete</w:t>
      </w:r>
      <w:r w:rsidRPr="00074E2F">
        <w:rPr>
          <w:b/>
          <w:i/>
        </w:rPr>
        <w:t xml:space="preserve"> projects.</w:t>
      </w:r>
    </w:p>
    <w:p w:rsidR="008327D8" w:rsidRPr="00576704" w:rsidRDefault="00F93C6A" w:rsidP="00074E2F">
      <w:pPr>
        <w:pStyle w:val="Heading2"/>
        <w:spacing w:line="240" w:lineRule="auto"/>
      </w:pPr>
      <w:r>
        <w:t xml:space="preserve">Preparing </w:t>
      </w:r>
      <w:r w:rsidR="005F1DEA">
        <w:t>to Make</w:t>
      </w:r>
      <w:r>
        <w:t xml:space="preserve"> Accurate Time</w:t>
      </w:r>
      <w:r w:rsidR="00576704" w:rsidRPr="00576704">
        <w:t xml:space="preserve"> Estimate</w:t>
      </w:r>
      <w:r>
        <w:t>s</w:t>
      </w:r>
    </w:p>
    <w:p w:rsidR="008327D8" w:rsidRPr="005F1DEA" w:rsidRDefault="008327D8" w:rsidP="00074E2F">
      <w:pPr>
        <w:pStyle w:val="Heading3"/>
        <w:spacing w:line="240" w:lineRule="auto"/>
      </w:pPr>
      <w:r w:rsidRPr="007976A8">
        <w:t>Step 1</w:t>
      </w:r>
      <w:r w:rsidRPr="009A03AC">
        <w:t xml:space="preserve">: </w:t>
      </w:r>
      <w:r w:rsidRPr="005F1DEA">
        <w:t>Understand What's Required</w:t>
      </w:r>
    </w:p>
    <w:p w:rsidR="008327D8" w:rsidRPr="009A03AC" w:rsidRDefault="008327D8" w:rsidP="00074E2F">
      <w:pPr>
        <w:spacing w:line="240" w:lineRule="auto"/>
      </w:pPr>
      <w:r w:rsidRPr="009A03AC">
        <w:t xml:space="preserve">Start by identifying all of the work that needs to be done within the project. As part of this, make sure that you allow time for meetings, reporting, communications, testing and other activities that are critical to the project's success. </w:t>
      </w:r>
    </w:p>
    <w:p w:rsidR="008327D8" w:rsidRPr="005F1DEA" w:rsidRDefault="008327D8" w:rsidP="00074E2F">
      <w:pPr>
        <w:pStyle w:val="Heading3"/>
        <w:spacing w:line="240" w:lineRule="auto"/>
      </w:pPr>
      <w:r w:rsidRPr="005F1DEA">
        <w:t xml:space="preserve">Step 2: </w:t>
      </w:r>
      <w:r w:rsidR="00454A02">
        <w:t xml:space="preserve">List the </w:t>
      </w:r>
      <w:r w:rsidRPr="005F1DEA">
        <w:t xml:space="preserve">Activities </w:t>
      </w:r>
      <w:r w:rsidR="00454A02">
        <w:t>in their Order of Occurrence</w:t>
      </w:r>
    </w:p>
    <w:p w:rsidR="008327D8" w:rsidRPr="009A03AC" w:rsidRDefault="007976A8" w:rsidP="00074E2F">
      <w:pPr>
        <w:spacing w:line="240" w:lineRule="auto"/>
      </w:pPr>
      <w:r>
        <w:t>L</w:t>
      </w:r>
      <w:r w:rsidR="008327D8" w:rsidRPr="009A03AC">
        <w:t xml:space="preserve">ist all of the activities you identified in the order in which they need to happen. </w:t>
      </w:r>
      <w:r w:rsidR="003A681A">
        <w:t>Don’t worry about each activity’s timeline, but n</w:t>
      </w:r>
      <w:r w:rsidR="008327D8" w:rsidRPr="009A03AC">
        <w:t xml:space="preserve">ote any important deadlines. </w:t>
      </w:r>
    </w:p>
    <w:p w:rsidR="008327D8" w:rsidRPr="005F1DEA" w:rsidRDefault="008327D8" w:rsidP="00074E2F">
      <w:pPr>
        <w:pStyle w:val="Heading3"/>
        <w:spacing w:line="240" w:lineRule="auto"/>
      </w:pPr>
      <w:r w:rsidRPr="005F1DEA">
        <w:t xml:space="preserve">Step 3: Decide Who You Need to Involve </w:t>
      </w:r>
    </w:p>
    <w:p w:rsidR="00576704" w:rsidRPr="009A03AC" w:rsidRDefault="003A681A" w:rsidP="00074E2F">
      <w:pPr>
        <w:spacing w:line="240" w:lineRule="auto"/>
      </w:pPr>
      <w:r>
        <w:t>Either</w:t>
      </w:r>
      <w:r w:rsidR="008327D8" w:rsidRPr="009A03AC">
        <w:t xml:space="preserve"> do the estimates yourself or ask others </w:t>
      </w:r>
      <w:r w:rsidR="0046077B" w:rsidRPr="009A03AC">
        <w:t xml:space="preserve">who will </w:t>
      </w:r>
      <w:r>
        <w:t xml:space="preserve">be part of the working team </w:t>
      </w:r>
      <w:r w:rsidR="008327D8" w:rsidRPr="009A03AC">
        <w:t xml:space="preserve">to contribute. </w:t>
      </w:r>
      <w:r>
        <w:t xml:space="preserve">Using a team approach gives them </w:t>
      </w:r>
      <w:r w:rsidR="0046077B" w:rsidRPr="009A03AC">
        <w:t xml:space="preserve">greater ownership of the time estimates </w:t>
      </w:r>
      <w:r>
        <w:t>and they may</w:t>
      </w:r>
      <w:r w:rsidR="0046077B" w:rsidRPr="009A03AC">
        <w:t xml:space="preserve"> work harder to meet them.</w:t>
      </w:r>
      <w:r w:rsidR="00454A02">
        <w:t xml:space="preserve"> </w:t>
      </w:r>
      <w:r>
        <w:t>Also, m</w:t>
      </w:r>
      <w:r w:rsidR="00576704">
        <w:t>anagers produce t</w:t>
      </w:r>
      <w:r w:rsidR="00576704" w:rsidRPr="009A03AC">
        <w:t xml:space="preserve">he most reliable estimates </w:t>
      </w:r>
      <w:r w:rsidR="00576704">
        <w:t>when others challenge their assumptions and they can defend or modify their estimates.</w:t>
      </w:r>
    </w:p>
    <w:p w:rsidR="008327D8" w:rsidRPr="00C9068C" w:rsidRDefault="00A61BE3" w:rsidP="00074E2F">
      <w:pPr>
        <w:pStyle w:val="Heading2"/>
        <w:spacing w:line="240" w:lineRule="auto"/>
      </w:pPr>
      <w:r w:rsidRPr="00C9068C">
        <w:t xml:space="preserve">Estimate </w:t>
      </w:r>
      <w:r w:rsidR="00C9068C">
        <w:t>a Project</w:t>
      </w:r>
      <w:r>
        <w:t>’s</w:t>
      </w:r>
      <w:r w:rsidR="00C9068C">
        <w:t xml:space="preserve"> Time</w:t>
      </w:r>
      <w:r w:rsidR="008327D8" w:rsidRPr="00C9068C">
        <w:t xml:space="preserve"> </w:t>
      </w:r>
      <w:r>
        <w:t>to Completion</w:t>
      </w:r>
    </w:p>
    <w:p w:rsidR="008327D8" w:rsidRPr="009A03AC" w:rsidRDefault="008327D8" w:rsidP="00074E2F">
      <w:pPr>
        <w:spacing w:line="240" w:lineRule="auto"/>
      </w:pPr>
      <w:r w:rsidRPr="009A03AC">
        <w:t xml:space="preserve">Whichever </w:t>
      </w:r>
      <w:r w:rsidR="00576704">
        <w:t xml:space="preserve">estimation </w:t>
      </w:r>
      <w:r w:rsidRPr="009A03AC">
        <w:t xml:space="preserve">methods you choose, </w:t>
      </w:r>
      <w:r w:rsidR="00576704">
        <w:t>consider these basic rules</w:t>
      </w:r>
      <w:r w:rsidRPr="009A03AC">
        <w:t>:</w:t>
      </w:r>
    </w:p>
    <w:p w:rsidR="008327D8" w:rsidRPr="009A03AC" w:rsidRDefault="00C9068C" w:rsidP="00074E2F">
      <w:pPr>
        <w:pStyle w:val="ListParagraph"/>
        <w:numPr>
          <w:ilvl w:val="0"/>
          <w:numId w:val="11"/>
        </w:numPr>
        <w:spacing w:line="240" w:lineRule="auto"/>
      </w:pPr>
      <w:r>
        <w:t xml:space="preserve">First </w:t>
      </w:r>
      <w:r w:rsidR="008327D8" w:rsidRPr="009A03AC">
        <w:t>estimat</w:t>
      </w:r>
      <w:r>
        <w:t>e</w:t>
      </w:r>
      <w:r w:rsidR="008327D8" w:rsidRPr="009A03AC">
        <w:t xml:space="preserve"> the time needed for each task</w:t>
      </w:r>
      <w:r w:rsidR="00576704">
        <w:t>,</w:t>
      </w:r>
      <w:r w:rsidR="008327D8" w:rsidRPr="009A03AC">
        <w:t xml:space="preserve"> rather than for the </w:t>
      </w:r>
      <w:r w:rsidR="00576704">
        <w:t xml:space="preserve">entire </w:t>
      </w:r>
      <w:r w:rsidR="008327D8" w:rsidRPr="009A03AC">
        <w:t xml:space="preserve">project. </w:t>
      </w:r>
    </w:p>
    <w:p w:rsidR="008327D8" w:rsidRPr="009A03AC" w:rsidRDefault="00C9068C" w:rsidP="00074E2F">
      <w:pPr>
        <w:pStyle w:val="ListParagraph"/>
        <w:numPr>
          <w:ilvl w:val="0"/>
          <w:numId w:val="11"/>
        </w:numPr>
        <w:spacing w:line="240" w:lineRule="auto"/>
      </w:pPr>
      <w:r>
        <w:t>Usually, include detailed estimates for the first phase, while providing only rough estimates for subsequent phases.</w:t>
      </w:r>
    </w:p>
    <w:p w:rsidR="008327D8" w:rsidRPr="009A03AC" w:rsidRDefault="008327D8" w:rsidP="00074E2F">
      <w:pPr>
        <w:pStyle w:val="ListParagraph"/>
        <w:numPr>
          <w:ilvl w:val="0"/>
          <w:numId w:val="11"/>
        </w:numPr>
        <w:spacing w:line="240" w:lineRule="auto"/>
      </w:pPr>
      <w:r w:rsidRPr="009A03AC">
        <w:t xml:space="preserve">List all </w:t>
      </w:r>
      <w:r w:rsidR="00FE04A8" w:rsidRPr="009A03AC">
        <w:t xml:space="preserve">relevant </w:t>
      </w:r>
      <w:r w:rsidRPr="009A03AC">
        <w:t>assumptions, exclusions and constraints</w:t>
      </w:r>
      <w:r w:rsidR="00FE04A8">
        <w:t xml:space="preserve">. List </w:t>
      </w:r>
      <w:r w:rsidRPr="009A03AC">
        <w:t xml:space="preserve">any data sources </w:t>
      </w:r>
      <w:r w:rsidR="00FE04A8">
        <w:t>that provided information for this estimate</w:t>
      </w:r>
      <w:r w:rsidRPr="009A03AC">
        <w:t xml:space="preserve">. This will help </w:t>
      </w:r>
      <w:r w:rsidR="00FE04A8">
        <w:t>when others question your estimate or if circumstances change</w:t>
      </w:r>
      <w:r w:rsidRPr="009A03AC">
        <w:t xml:space="preserve">. </w:t>
      </w:r>
    </w:p>
    <w:p w:rsidR="0028406C" w:rsidRDefault="00770215" w:rsidP="00074E2F">
      <w:pPr>
        <w:pStyle w:val="ListParagraph"/>
        <w:numPr>
          <w:ilvl w:val="0"/>
          <w:numId w:val="11"/>
        </w:numPr>
        <w:spacing w:line="240" w:lineRule="auto"/>
      </w:pPr>
      <w:r>
        <w:lastRenderedPageBreak/>
        <w:t>In making the time estimate, a</w:t>
      </w:r>
      <w:r w:rsidR="008327D8" w:rsidRPr="009A03AC">
        <w:t>ssume that</w:t>
      </w:r>
      <w:r w:rsidR="0028406C">
        <w:t>:</w:t>
      </w:r>
    </w:p>
    <w:p w:rsidR="0028406C" w:rsidRDefault="0028406C" w:rsidP="00074E2F">
      <w:pPr>
        <w:pStyle w:val="ListParagraph"/>
        <w:numPr>
          <w:ilvl w:val="1"/>
          <w:numId w:val="11"/>
        </w:numPr>
        <w:spacing w:line="240" w:lineRule="auto"/>
      </w:pPr>
      <w:r>
        <w:t>Y</w:t>
      </w:r>
      <w:r w:rsidR="008327D8" w:rsidRPr="009A03AC">
        <w:t xml:space="preserve">our resources will only be productive for 80 percent of the time. </w:t>
      </w:r>
      <w:r w:rsidR="00074E2F">
        <w:t xml:space="preserve">Part-time </w:t>
      </w:r>
      <w:r>
        <w:t>help may lose time and productivity as they switch between jobs.</w:t>
      </w:r>
    </w:p>
    <w:p w:rsidR="008327D8" w:rsidRDefault="0028406C" w:rsidP="00074E2F">
      <w:pPr>
        <w:pStyle w:val="ListParagraph"/>
        <w:numPr>
          <w:ilvl w:val="1"/>
          <w:numId w:val="11"/>
        </w:numPr>
        <w:spacing w:line="240" w:lineRule="auto"/>
      </w:pPr>
      <w:r>
        <w:t>Build in time for u</w:t>
      </w:r>
      <w:r w:rsidR="008327D8" w:rsidRPr="009A03AC">
        <w:t>nexpected events</w:t>
      </w:r>
      <w:r>
        <w:t>,</w:t>
      </w:r>
      <w:r w:rsidR="008327D8" w:rsidRPr="009A03AC">
        <w:t xml:space="preserve"> suc</w:t>
      </w:r>
      <w:r w:rsidR="00074E2F">
        <w:t xml:space="preserve">h as sickness, supply problems, </w:t>
      </w:r>
      <w:r w:rsidR="008327D8" w:rsidRPr="009A03AC">
        <w:t>equipment failure, accidents</w:t>
      </w:r>
      <w:r>
        <w:t>,</w:t>
      </w:r>
      <w:r w:rsidR="008327D8" w:rsidRPr="009A03AC">
        <w:t xml:space="preserve"> emergencies, problem solving, and meetings.</w:t>
      </w:r>
    </w:p>
    <w:p w:rsidR="008327D8" w:rsidRPr="009A03AC" w:rsidRDefault="0028406C" w:rsidP="00074E2F">
      <w:pPr>
        <w:pStyle w:val="ListParagraph"/>
        <w:numPr>
          <w:ilvl w:val="1"/>
          <w:numId w:val="11"/>
        </w:numPr>
        <w:spacing w:line="240" w:lineRule="auto"/>
      </w:pPr>
      <w:r>
        <w:t>Many people</w:t>
      </w:r>
      <w:r w:rsidR="008327D8" w:rsidRPr="009A03AC">
        <w:t xml:space="preserve"> significantly underestimate the amount of time it will take for them to complete tasks. </w:t>
      </w:r>
    </w:p>
    <w:p w:rsidR="008327D8" w:rsidRPr="00576704" w:rsidRDefault="008327D8" w:rsidP="00074E2F">
      <w:pPr>
        <w:pStyle w:val="Heading2"/>
        <w:spacing w:line="240" w:lineRule="auto"/>
      </w:pPr>
      <w:r w:rsidRPr="00576704">
        <w:t>Methods for Estimating Time</w:t>
      </w:r>
    </w:p>
    <w:p w:rsidR="008327D8" w:rsidRPr="009A03AC" w:rsidRDefault="0040135C" w:rsidP="00074E2F">
      <w:pPr>
        <w:spacing w:line="240" w:lineRule="auto"/>
      </w:pPr>
      <w:r>
        <w:t xml:space="preserve">Several methods exist for estimating a project’s timeline. Often, the best approach is to use </w:t>
      </w:r>
      <w:r w:rsidR="008327D8" w:rsidRPr="009A03AC">
        <w:t>a mixture of these techniques.</w:t>
      </w:r>
    </w:p>
    <w:p w:rsidR="008327D8" w:rsidRPr="009A03AC" w:rsidRDefault="005B4D3E" w:rsidP="00074E2F">
      <w:pPr>
        <w:pStyle w:val="Heading3"/>
        <w:spacing w:line="240" w:lineRule="auto"/>
      </w:pPr>
      <w:r>
        <w:t>1</w:t>
      </w:r>
      <w:r w:rsidR="00B11B9B">
        <w:t xml:space="preserve">. </w:t>
      </w:r>
      <w:r w:rsidR="008327D8" w:rsidRPr="009A03AC">
        <w:t>Top-Down Estimat</w:t>
      </w:r>
      <w:r w:rsidR="00B154B2">
        <w:t>ions</w:t>
      </w:r>
    </w:p>
    <w:p w:rsidR="008327D8" w:rsidRDefault="005B4D3E" w:rsidP="00074E2F">
      <w:pPr>
        <w:pStyle w:val="ListParagraph"/>
        <w:numPr>
          <w:ilvl w:val="0"/>
          <w:numId w:val="12"/>
        </w:numPr>
        <w:spacing w:line="240" w:lineRule="auto"/>
      </w:pPr>
      <w:r>
        <w:t>D</w:t>
      </w:r>
      <w:r w:rsidR="008327D8" w:rsidRPr="009A03AC">
        <w:t xml:space="preserve">evelop an overview of the expected timeline using </w:t>
      </w:r>
      <w:r w:rsidR="00513B8C" w:rsidRPr="00074E2F">
        <w:rPr>
          <w:bCs/>
          <w:i/>
        </w:rPr>
        <w:t>Comparative Estimating</w:t>
      </w:r>
      <w:r w:rsidR="00513B8C" w:rsidRPr="00074E2F">
        <w:rPr>
          <w:bCs/>
        </w:rPr>
        <w:t>,</w:t>
      </w:r>
      <w:r w:rsidRPr="00074E2F">
        <w:rPr>
          <w:bCs/>
        </w:rPr>
        <w:t xml:space="preserve"> which is</w:t>
      </w:r>
      <w:r w:rsidR="00513B8C" w:rsidRPr="00074E2F">
        <w:rPr>
          <w:bCs/>
        </w:rPr>
        <w:t xml:space="preserve"> </w:t>
      </w:r>
      <w:r w:rsidR="00513B8C" w:rsidRPr="009A03AC">
        <w:t>look</w:t>
      </w:r>
      <w:r w:rsidR="00513B8C">
        <w:t>ing</w:t>
      </w:r>
      <w:r w:rsidR="00513B8C" w:rsidRPr="009A03AC">
        <w:t xml:space="preserve"> at the time it took to do similar tasks on </w:t>
      </w:r>
      <w:r w:rsidR="008327D8" w:rsidRPr="009A03AC">
        <w:t xml:space="preserve">past projects. </w:t>
      </w:r>
    </w:p>
    <w:p w:rsidR="00C63979" w:rsidRPr="009A03AC" w:rsidRDefault="005B4D3E" w:rsidP="00074E2F">
      <w:pPr>
        <w:pStyle w:val="ListParagraph"/>
        <w:numPr>
          <w:ilvl w:val="0"/>
          <w:numId w:val="12"/>
        </w:numPr>
        <w:spacing w:line="240" w:lineRule="auto"/>
      </w:pPr>
      <w:r w:rsidRPr="00074E2F">
        <w:rPr>
          <w:bCs/>
        </w:rPr>
        <w:t xml:space="preserve">Then use </w:t>
      </w:r>
      <w:r w:rsidR="00C63979" w:rsidRPr="00074E2F">
        <w:rPr>
          <w:bCs/>
          <w:i/>
        </w:rPr>
        <w:t>Parametric Estimati</w:t>
      </w:r>
      <w:r w:rsidRPr="00074E2F">
        <w:rPr>
          <w:bCs/>
          <w:i/>
        </w:rPr>
        <w:t>on</w:t>
      </w:r>
      <w:r w:rsidR="00C63979">
        <w:t>,</w:t>
      </w:r>
      <w:r w:rsidR="00C63979" w:rsidRPr="00C63979">
        <w:t xml:space="preserve"> </w:t>
      </w:r>
      <w:r>
        <w:t>in which</w:t>
      </w:r>
      <w:r w:rsidR="00C63979">
        <w:t xml:space="preserve"> </w:t>
      </w:r>
      <w:r w:rsidR="00C63979" w:rsidRPr="00C63979">
        <w:t>you estimate the time required for one deliverable</w:t>
      </w:r>
      <w:r w:rsidR="00C63979">
        <w:t xml:space="preserve"> (such as building one web page),</w:t>
      </w:r>
      <w:r w:rsidR="00C63979" w:rsidRPr="00C63979">
        <w:t xml:space="preserve"> and then multiply</w:t>
      </w:r>
      <w:r w:rsidR="00C63979">
        <w:t>ing</w:t>
      </w:r>
      <w:r w:rsidR="00C63979" w:rsidRPr="00C63979">
        <w:t xml:space="preserve"> it by the number of deliverables required</w:t>
      </w:r>
      <w:r w:rsidR="00C63979">
        <w:t xml:space="preserve"> (such as for the entire web site).</w:t>
      </w:r>
      <w:r>
        <w:t xml:space="preserve"> This gives you an approximation of the total time the project will require.</w:t>
      </w:r>
    </w:p>
    <w:p w:rsidR="00336988" w:rsidRPr="00D31287" w:rsidRDefault="006604C3" w:rsidP="00D31287">
      <w:pPr>
        <w:pStyle w:val="ListParagraph"/>
        <w:numPr>
          <w:ilvl w:val="0"/>
          <w:numId w:val="12"/>
        </w:numPr>
        <w:spacing w:line="240" w:lineRule="auto"/>
      </w:pPr>
      <w:r>
        <w:t>To check on the accuracy of this quick estimate, it is useful to spend more time to check it</w:t>
      </w:r>
      <w:r w:rsidR="008327D8" w:rsidRPr="009A03AC">
        <w:t xml:space="preserve"> against </w:t>
      </w:r>
      <w:r>
        <w:t>a</w:t>
      </w:r>
      <w:r w:rsidR="008327D8" w:rsidRPr="009A03AC">
        <w:t xml:space="preserve"> </w:t>
      </w:r>
      <w:r w:rsidR="00D940B8">
        <w:t xml:space="preserve">more detailed </w:t>
      </w:r>
      <w:r w:rsidR="008327D8" w:rsidRPr="009A03AC">
        <w:t>bottom-up estimate.</w:t>
      </w:r>
    </w:p>
    <w:p w:rsidR="005B4D3E" w:rsidRPr="009A03AC" w:rsidRDefault="005B4D3E" w:rsidP="00074E2F">
      <w:pPr>
        <w:pStyle w:val="Heading3"/>
        <w:spacing w:line="240" w:lineRule="auto"/>
      </w:pPr>
      <w:r>
        <w:t xml:space="preserve">2. </w:t>
      </w:r>
      <w:r w:rsidRPr="009A03AC">
        <w:t xml:space="preserve">Bottom-Up </w:t>
      </w:r>
      <w:r w:rsidR="005F7EB0" w:rsidRPr="009A03AC">
        <w:t>Estimat</w:t>
      </w:r>
      <w:r w:rsidR="005F7EB0">
        <w:t>ions</w:t>
      </w:r>
    </w:p>
    <w:p w:rsidR="005B4D3E" w:rsidRPr="009A03AC" w:rsidRDefault="00D41E64" w:rsidP="00074E2F">
      <w:pPr>
        <w:pStyle w:val="ListParagraph"/>
        <w:numPr>
          <w:ilvl w:val="0"/>
          <w:numId w:val="13"/>
        </w:numPr>
        <w:spacing w:line="240" w:lineRule="auto"/>
      </w:pPr>
      <w:r>
        <w:t xml:space="preserve">Use this estimation method by </w:t>
      </w:r>
      <w:r w:rsidR="005B4D3E" w:rsidRPr="009A03AC">
        <w:t>break</w:t>
      </w:r>
      <w:r>
        <w:t>ing</w:t>
      </w:r>
      <w:r w:rsidR="005B4D3E" w:rsidRPr="009A03AC">
        <w:t xml:space="preserve"> </w:t>
      </w:r>
      <w:r w:rsidR="00955D56">
        <w:t xml:space="preserve">each of the </w:t>
      </w:r>
      <w:r w:rsidR="005B4D3E" w:rsidRPr="009A03AC">
        <w:t>larger</w:t>
      </w:r>
      <w:r>
        <w:t xml:space="preserve"> project</w:t>
      </w:r>
      <w:r w:rsidR="005B4D3E" w:rsidRPr="009A03AC">
        <w:t xml:space="preserve"> tasks into </w:t>
      </w:r>
      <w:r>
        <w:t>smaller</w:t>
      </w:r>
      <w:r w:rsidR="005B4D3E" w:rsidRPr="009A03AC">
        <w:t xml:space="preserve"> tasks, and then estimate the time needed to complete each one. </w:t>
      </w:r>
      <w:r w:rsidR="00955D56">
        <w:t>The more detailed your breakdown, the more accurate the final estimate. One way of doing this is to break the larger tasks into those that one person can do in a half day.</w:t>
      </w:r>
    </w:p>
    <w:p w:rsidR="005B4D3E" w:rsidRDefault="00955D56" w:rsidP="00074E2F">
      <w:pPr>
        <w:pStyle w:val="ListParagraph"/>
        <w:numPr>
          <w:ilvl w:val="0"/>
          <w:numId w:val="13"/>
        </w:numPr>
        <w:spacing w:line="240" w:lineRule="auto"/>
      </w:pPr>
      <w:r w:rsidRPr="009A03AC">
        <w:t>You can then add up the total amount of time needed to complete the p</w:t>
      </w:r>
      <w:r>
        <w:t>roject</w:t>
      </w:r>
      <w:r w:rsidRPr="009A03AC">
        <w:t>.</w:t>
      </w:r>
      <w:r>
        <w:t xml:space="preserve"> This project time</w:t>
      </w:r>
      <w:r w:rsidR="005B4D3E" w:rsidRPr="009A03AC">
        <w:t xml:space="preserve"> estimate </w:t>
      </w:r>
      <w:r>
        <w:t xml:space="preserve">will probably </w:t>
      </w:r>
      <w:r w:rsidR="005B4D3E" w:rsidRPr="009A03AC">
        <w:t>be more accurate</w:t>
      </w:r>
      <w:r>
        <w:t xml:space="preserve"> than a top-down analysis</w:t>
      </w:r>
      <w:r w:rsidR="005B4D3E" w:rsidRPr="009A03AC">
        <w:t xml:space="preserve">. </w:t>
      </w:r>
      <w:r w:rsidR="00336988" w:rsidRPr="009A03AC">
        <w:t>Use the top-down estimates to challenge the validity of the bottom-up estimates, and to refine them as appropriate.</w:t>
      </w:r>
    </w:p>
    <w:p w:rsidR="00336988" w:rsidRPr="00D31287" w:rsidRDefault="005B4D3E" w:rsidP="00D31287">
      <w:pPr>
        <w:pStyle w:val="ListParagraph"/>
        <w:numPr>
          <w:ilvl w:val="0"/>
          <w:numId w:val="13"/>
        </w:numPr>
        <w:spacing w:line="240" w:lineRule="auto"/>
      </w:pPr>
      <w:r>
        <w:t>Note</w:t>
      </w:r>
      <w:r w:rsidR="00955D56">
        <w:t>, however,</w:t>
      </w:r>
      <w:r>
        <w:t xml:space="preserve"> that this provides the person-days required for each task. The overall time for a project may be shorter if some tasks are completed simultaneously (see Gantt </w:t>
      </w:r>
      <w:proofErr w:type="gramStart"/>
      <w:r>
        <w:t>Chart</w:t>
      </w:r>
      <w:proofErr w:type="gramEnd"/>
      <w:r>
        <w:t>).</w:t>
      </w:r>
    </w:p>
    <w:p w:rsidR="008327D8" w:rsidRPr="009A03AC" w:rsidRDefault="00336988" w:rsidP="00074E2F">
      <w:pPr>
        <w:pStyle w:val="Heading3"/>
        <w:spacing w:line="240" w:lineRule="auto"/>
      </w:pPr>
      <w:r>
        <w:t>3</w:t>
      </w:r>
      <w:r w:rsidR="00B11B9B">
        <w:t xml:space="preserve">. </w:t>
      </w:r>
      <w:r>
        <w:t>Accuracy of</w:t>
      </w:r>
      <w:r w:rsidR="008327D8" w:rsidRPr="009A03AC">
        <w:t xml:space="preserve"> Estimat</w:t>
      </w:r>
      <w:r>
        <w:t>es</w:t>
      </w:r>
    </w:p>
    <w:p w:rsidR="00632AEF" w:rsidRDefault="00632AEF" w:rsidP="00074E2F">
      <w:pPr>
        <w:pStyle w:val="ListParagraph"/>
        <w:numPr>
          <w:ilvl w:val="0"/>
          <w:numId w:val="14"/>
        </w:numPr>
        <w:spacing w:line="240" w:lineRule="auto"/>
      </w:pPr>
      <w:r>
        <w:t xml:space="preserve">Project time estimates are just that—an approximation. Initially, the abilities and availability of people needed </w:t>
      </w:r>
      <w:r w:rsidRPr="009A03AC">
        <w:t xml:space="preserve">to </w:t>
      </w:r>
      <w:r>
        <w:t>complete the project may be uncertain.</w:t>
      </w:r>
    </w:p>
    <w:p w:rsidR="00074E2F" w:rsidRDefault="00632AEF" w:rsidP="00074E2F">
      <w:pPr>
        <w:pStyle w:val="ListParagraph"/>
        <w:numPr>
          <w:ilvl w:val="0"/>
          <w:numId w:val="14"/>
        </w:numPr>
        <w:spacing w:line="240" w:lineRule="auto"/>
      </w:pPr>
      <w:r>
        <w:t xml:space="preserve">To </w:t>
      </w:r>
      <w:r w:rsidRPr="009A03AC">
        <w:t xml:space="preserve">set reasonable expectations, based on a more realistic estimate of outcomes </w:t>
      </w:r>
      <w:r>
        <w:t>and to</w:t>
      </w:r>
      <w:r w:rsidR="008327D8" w:rsidRPr="009A03AC">
        <w:t xml:space="preserve"> build in a cushion for uncertainty, do three estimates</w:t>
      </w:r>
      <w:r w:rsidR="00266788">
        <w:t xml:space="preserve"> (</w:t>
      </w:r>
      <w:r w:rsidR="00266788" w:rsidRPr="00074E2F">
        <w:rPr>
          <w:i/>
        </w:rPr>
        <w:t>Bracketing</w:t>
      </w:r>
      <w:r w:rsidR="00266788">
        <w:t>)</w:t>
      </w:r>
      <w:r w:rsidR="008327D8" w:rsidRPr="009A03AC">
        <w:t xml:space="preserve"> - one for the best case, another for the worst case, and a final one for the most likely case. </w:t>
      </w:r>
    </w:p>
    <w:p w:rsidR="008327D8" w:rsidRPr="00C9068C" w:rsidRDefault="00A27095" w:rsidP="00074E2F">
      <w:pPr>
        <w:pStyle w:val="Heading2"/>
        <w:spacing w:line="240" w:lineRule="auto"/>
      </w:pPr>
      <w:r>
        <w:t>Visualizing the Project Timeline</w:t>
      </w:r>
    </w:p>
    <w:p w:rsidR="00A27095" w:rsidRDefault="008327D8" w:rsidP="00074E2F">
      <w:pPr>
        <w:pStyle w:val="ListParagraph"/>
        <w:numPr>
          <w:ilvl w:val="0"/>
          <w:numId w:val="15"/>
        </w:numPr>
        <w:spacing w:line="240" w:lineRule="auto"/>
      </w:pPr>
      <w:r w:rsidRPr="00A27095">
        <w:t xml:space="preserve">Once you've estimated the time needed for each task, prepare </w:t>
      </w:r>
      <w:r w:rsidR="00A27095">
        <w:t xml:space="preserve">a project schedule. </w:t>
      </w:r>
    </w:p>
    <w:p w:rsidR="00A27095" w:rsidRDefault="00A27095" w:rsidP="00074E2F">
      <w:pPr>
        <w:pStyle w:val="ListParagraph"/>
        <w:numPr>
          <w:ilvl w:val="0"/>
          <w:numId w:val="15"/>
        </w:numPr>
        <w:spacing w:line="240" w:lineRule="auto"/>
      </w:pPr>
      <w:r>
        <w:lastRenderedPageBreak/>
        <w:t xml:space="preserve">It often helps to lay the schedule out as a Gantt </w:t>
      </w:r>
      <w:proofErr w:type="gramStart"/>
      <w:r>
        <w:t>Chart</w:t>
      </w:r>
      <w:proofErr w:type="gramEnd"/>
      <w:r>
        <w:t xml:space="preserve"> to show the timeline and overlapping activities.</w:t>
      </w:r>
    </w:p>
    <w:p w:rsidR="008327D8" w:rsidRPr="00A27095" w:rsidRDefault="00A27095" w:rsidP="00074E2F">
      <w:pPr>
        <w:pStyle w:val="ListParagraph"/>
        <w:numPr>
          <w:ilvl w:val="0"/>
          <w:numId w:val="15"/>
        </w:numPr>
        <w:spacing w:line="240" w:lineRule="auto"/>
      </w:pPr>
      <w:r>
        <w:t xml:space="preserve">Highlight any tasks critical to continuing the project and mark any deadlines within the project. </w:t>
      </w:r>
    </w:p>
    <w:sectPr w:rsidR="008327D8" w:rsidRPr="00A27095" w:rsidSect="002D74B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6D" w:rsidRDefault="00E9776D" w:rsidP="00025CBD">
      <w:pPr>
        <w:spacing w:after="0" w:line="240" w:lineRule="auto"/>
      </w:pPr>
      <w:r>
        <w:separator/>
      </w:r>
    </w:p>
  </w:endnote>
  <w:endnote w:type="continuationSeparator" w:id="0">
    <w:p w:rsidR="00E9776D" w:rsidRDefault="00E9776D" w:rsidP="0002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6D" w:rsidRDefault="00E9776D" w:rsidP="00025CBD">
      <w:pPr>
        <w:spacing w:after="0" w:line="240" w:lineRule="auto"/>
      </w:pPr>
      <w:r>
        <w:separator/>
      </w:r>
    </w:p>
  </w:footnote>
  <w:footnote w:type="continuationSeparator" w:id="0">
    <w:p w:rsidR="00E9776D" w:rsidRDefault="00E9776D" w:rsidP="0002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BD" w:rsidRDefault="00025CBD">
    <w:pPr>
      <w:pStyle w:val="Header"/>
      <w:jc w:val="right"/>
    </w:pPr>
    <w:r w:rsidRPr="00594BEE">
      <w:rPr>
        <w:rFonts w:cs="Segoe UI"/>
        <w:sz w:val="20"/>
        <w:szCs w:val="20"/>
      </w:rPr>
      <w:t>Please adapt this example to your context prior to use</w:t>
    </w:r>
    <w:r>
      <w:t xml:space="preserve"> </w:t>
    </w:r>
    <w:r>
      <w:tab/>
    </w:r>
    <w:sdt>
      <w:sdtPr>
        <w:id w:val="19062571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025CBD" w:rsidRDefault="00025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53" style="width:4.7pt;height:.65pt" o:hrpct="0" o:hralign="center" o:bullet="t" o:hrstd="t" o:hr="t" fillcolor="#a0a0a0" stroked="f"/>
    </w:pict>
  </w:numPicBullet>
  <w:abstractNum w:abstractNumId="0">
    <w:nsid w:val="06324DC8"/>
    <w:multiLevelType w:val="hybridMultilevel"/>
    <w:tmpl w:val="8E5A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36F7"/>
    <w:multiLevelType w:val="hybridMultilevel"/>
    <w:tmpl w:val="9EEC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0390E"/>
    <w:multiLevelType w:val="hybridMultilevel"/>
    <w:tmpl w:val="13B2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17948"/>
    <w:multiLevelType w:val="multilevel"/>
    <w:tmpl w:val="1B8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AF3B1D"/>
    <w:multiLevelType w:val="multilevel"/>
    <w:tmpl w:val="319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3D2ECB"/>
    <w:multiLevelType w:val="multilevel"/>
    <w:tmpl w:val="A1A01B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071398"/>
    <w:multiLevelType w:val="hybridMultilevel"/>
    <w:tmpl w:val="C092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23B84"/>
    <w:multiLevelType w:val="hybridMultilevel"/>
    <w:tmpl w:val="1344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16A1C"/>
    <w:multiLevelType w:val="multilevel"/>
    <w:tmpl w:val="FB54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5136B9"/>
    <w:multiLevelType w:val="hybridMultilevel"/>
    <w:tmpl w:val="4642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D241A"/>
    <w:multiLevelType w:val="hybridMultilevel"/>
    <w:tmpl w:val="62B2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8B5762"/>
    <w:multiLevelType w:val="hybridMultilevel"/>
    <w:tmpl w:val="1594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7B734B"/>
    <w:multiLevelType w:val="multilevel"/>
    <w:tmpl w:val="C9EE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E25B42"/>
    <w:multiLevelType w:val="hybridMultilevel"/>
    <w:tmpl w:val="5A8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8676F"/>
    <w:multiLevelType w:val="multilevel"/>
    <w:tmpl w:val="8F78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2"/>
  </w:num>
  <w:num w:numId="4">
    <w:abstractNumId w:val="3"/>
  </w:num>
  <w:num w:numId="5">
    <w:abstractNumId w:val="8"/>
  </w:num>
  <w:num w:numId="6">
    <w:abstractNumId w:val="14"/>
  </w:num>
  <w:num w:numId="7">
    <w:abstractNumId w:val="9"/>
  </w:num>
  <w:num w:numId="8">
    <w:abstractNumId w:val="2"/>
  </w:num>
  <w:num w:numId="9">
    <w:abstractNumId w:val="11"/>
  </w:num>
  <w:num w:numId="10">
    <w:abstractNumId w:val="10"/>
  </w:num>
  <w:num w:numId="11">
    <w:abstractNumId w:val="6"/>
  </w:num>
  <w:num w:numId="12">
    <w:abstractNumId w:val="0"/>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D8"/>
    <w:rsid w:val="00025CBD"/>
    <w:rsid w:val="00074E2F"/>
    <w:rsid w:val="000F4188"/>
    <w:rsid w:val="00130AB2"/>
    <w:rsid w:val="0024539C"/>
    <w:rsid w:val="00266788"/>
    <w:rsid w:val="0028406C"/>
    <w:rsid w:val="0029698C"/>
    <w:rsid w:val="002D74BD"/>
    <w:rsid w:val="00333ED0"/>
    <w:rsid w:val="00336988"/>
    <w:rsid w:val="003A681A"/>
    <w:rsid w:val="0040135C"/>
    <w:rsid w:val="00454A02"/>
    <w:rsid w:val="0046077B"/>
    <w:rsid w:val="004D7707"/>
    <w:rsid w:val="00513B8C"/>
    <w:rsid w:val="005258B7"/>
    <w:rsid w:val="00574570"/>
    <w:rsid w:val="00576704"/>
    <w:rsid w:val="005B28A7"/>
    <w:rsid w:val="005B4D3E"/>
    <w:rsid w:val="005F1DEA"/>
    <w:rsid w:val="005F7EB0"/>
    <w:rsid w:val="00623DD2"/>
    <w:rsid w:val="00632AEF"/>
    <w:rsid w:val="006604C3"/>
    <w:rsid w:val="00660D58"/>
    <w:rsid w:val="006D037C"/>
    <w:rsid w:val="006D3EED"/>
    <w:rsid w:val="00770215"/>
    <w:rsid w:val="007976A8"/>
    <w:rsid w:val="008327D8"/>
    <w:rsid w:val="00955D56"/>
    <w:rsid w:val="00984A06"/>
    <w:rsid w:val="009A03AC"/>
    <w:rsid w:val="009D4B04"/>
    <w:rsid w:val="00A27095"/>
    <w:rsid w:val="00A61BE3"/>
    <w:rsid w:val="00A63AFC"/>
    <w:rsid w:val="00AA584B"/>
    <w:rsid w:val="00B11B9B"/>
    <w:rsid w:val="00B154B2"/>
    <w:rsid w:val="00B744D1"/>
    <w:rsid w:val="00C63979"/>
    <w:rsid w:val="00C9068C"/>
    <w:rsid w:val="00D31287"/>
    <w:rsid w:val="00D41E64"/>
    <w:rsid w:val="00D940B8"/>
    <w:rsid w:val="00DB0036"/>
    <w:rsid w:val="00E95FDD"/>
    <w:rsid w:val="00E9776D"/>
    <w:rsid w:val="00EF0B5F"/>
    <w:rsid w:val="00F93C6A"/>
    <w:rsid w:val="00FD4619"/>
    <w:rsid w:val="00FE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2F"/>
    <w:rPr>
      <w:rFonts w:ascii="Segoe UI" w:hAnsi="Segoe UI"/>
    </w:rPr>
  </w:style>
  <w:style w:type="paragraph" w:styleId="Heading1">
    <w:name w:val="heading 1"/>
    <w:basedOn w:val="Normal"/>
    <w:next w:val="Normal"/>
    <w:link w:val="Heading1Char"/>
    <w:uiPriority w:val="9"/>
    <w:qFormat/>
    <w:rsid w:val="00074E2F"/>
    <w:pPr>
      <w:keepNext/>
      <w:keepLines/>
      <w:spacing w:before="480" w:after="0"/>
      <w:outlineLvl w:val="0"/>
    </w:pPr>
    <w:rPr>
      <w:rFonts w:ascii="Century Gothic Bold" w:eastAsiaTheme="majorEastAsia" w:hAnsi="Century Gothic Bold" w:cstheme="majorBidi"/>
      <w:b/>
      <w:bCs/>
      <w:smallCaps/>
      <w:color w:val="B12216"/>
      <w:sz w:val="32"/>
      <w:szCs w:val="28"/>
    </w:rPr>
  </w:style>
  <w:style w:type="paragraph" w:styleId="Heading2">
    <w:name w:val="heading 2"/>
    <w:basedOn w:val="Normal"/>
    <w:next w:val="Normal"/>
    <w:link w:val="Heading2Char"/>
    <w:uiPriority w:val="9"/>
    <w:unhideWhenUsed/>
    <w:qFormat/>
    <w:rsid w:val="00074E2F"/>
    <w:pPr>
      <w:keepNext/>
      <w:keepLines/>
      <w:spacing w:before="200" w:after="0"/>
      <w:outlineLvl w:val="1"/>
    </w:pPr>
    <w:rPr>
      <w:rFonts w:ascii="Century Gothic" w:eastAsiaTheme="majorEastAsia" w:hAnsi="Century Gothic" w:cstheme="majorBidi"/>
      <w:b/>
      <w:bCs/>
      <w:color w:val="58A5DB"/>
      <w:sz w:val="28"/>
      <w:szCs w:val="26"/>
    </w:rPr>
  </w:style>
  <w:style w:type="paragraph" w:styleId="Heading3">
    <w:name w:val="heading 3"/>
    <w:basedOn w:val="Normal"/>
    <w:next w:val="Normal"/>
    <w:link w:val="Heading3Char"/>
    <w:uiPriority w:val="9"/>
    <w:unhideWhenUsed/>
    <w:qFormat/>
    <w:rsid w:val="00074E2F"/>
    <w:pPr>
      <w:keepNext/>
      <w:keepLines/>
      <w:spacing w:before="200" w:after="0"/>
      <w:outlineLvl w:val="2"/>
    </w:pPr>
    <w:rPr>
      <w:rFonts w:ascii="Century Gothic" w:eastAsiaTheme="majorEastAsia" w:hAnsi="Century Gothic" w:cstheme="majorBidi"/>
      <w:b/>
      <w:bCs/>
      <w:color w:val="6364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7D8"/>
    <w:rPr>
      <w:color w:val="0000FF" w:themeColor="hyperlink"/>
      <w:u w:val="single"/>
    </w:rPr>
  </w:style>
  <w:style w:type="paragraph" w:styleId="BalloonText">
    <w:name w:val="Balloon Text"/>
    <w:basedOn w:val="Normal"/>
    <w:link w:val="BalloonTextChar"/>
    <w:uiPriority w:val="99"/>
    <w:semiHidden/>
    <w:unhideWhenUsed/>
    <w:rsid w:val="00832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D8"/>
    <w:rPr>
      <w:rFonts w:ascii="Tahoma" w:hAnsi="Tahoma" w:cs="Tahoma"/>
      <w:sz w:val="16"/>
      <w:szCs w:val="16"/>
    </w:rPr>
  </w:style>
  <w:style w:type="paragraph" w:styleId="ListParagraph">
    <w:name w:val="List Paragraph"/>
    <w:basedOn w:val="Normal"/>
    <w:uiPriority w:val="34"/>
    <w:qFormat/>
    <w:rsid w:val="005B28A7"/>
    <w:pPr>
      <w:ind w:left="720"/>
      <w:contextualSpacing/>
    </w:pPr>
  </w:style>
  <w:style w:type="character" w:styleId="FollowedHyperlink">
    <w:name w:val="FollowedHyperlink"/>
    <w:basedOn w:val="DefaultParagraphFont"/>
    <w:uiPriority w:val="99"/>
    <w:semiHidden/>
    <w:unhideWhenUsed/>
    <w:rsid w:val="00A27095"/>
    <w:rPr>
      <w:color w:val="800080" w:themeColor="followedHyperlink"/>
      <w:u w:val="single"/>
    </w:rPr>
  </w:style>
  <w:style w:type="character" w:customStyle="1" w:styleId="Heading1Char">
    <w:name w:val="Heading 1 Char"/>
    <w:basedOn w:val="DefaultParagraphFont"/>
    <w:link w:val="Heading1"/>
    <w:uiPriority w:val="9"/>
    <w:rsid w:val="00074E2F"/>
    <w:rPr>
      <w:rFonts w:ascii="Century Gothic Bold" w:eastAsiaTheme="majorEastAsia" w:hAnsi="Century Gothic Bold" w:cstheme="majorBidi"/>
      <w:b/>
      <w:bCs/>
      <w:smallCaps/>
      <w:color w:val="B12216"/>
      <w:sz w:val="32"/>
      <w:szCs w:val="28"/>
    </w:rPr>
  </w:style>
  <w:style w:type="character" w:customStyle="1" w:styleId="Heading2Char">
    <w:name w:val="Heading 2 Char"/>
    <w:basedOn w:val="DefaultParagraphFont"/>
    <w:link w:val="Heading2"/>
    <w:uiPriority w:val="9"/>
    <w:rsid w:val="00074E2F"/>
    <w:rPr>
      <w:rFonts w:ascii="Century Gothic" w:eastAsiaTheme="majorEastAsia" w:hAnsi="Century Gothic" w:cstheme="majorBidi"/>
      <w:b/>
      <w:bCs/>
      <w:color w:val="58A5DB"/>
      <w:sz w:val="28"/>
      <w:szCs w:val="26"/>
    </w:rPr>
  </w:style>
  <w:style w:type="character" w:customStyle="1" w:styleId="Heading3Char">
    <w:name w:val="Heading 3 Char"/>
    <w:basedOn w:val="DefaultParagraphFont"/>
    <w:link w:val="Heading3"/>
    <w:uiPriority w:val="9"/>
    <w:rsid w:val="00074E2F"/>
    <w:rPr>
      <w:rFonts w:ascii="Century Gothic" w:eastAsiaTheme="majorEastAsia" w:hAnsi="Century Gothic" w:cstheme="majorBidi"/>
      <w:b/>
      <w:bCs/>
      <w:color w:val="636466"/>
    </w:rPr>
  </w:style>
  <w:style w:type="paragraph" w:styleId="Header">
    <w:name w:val="header"/>
    <w:basedOn w:val="Normal"/>
    <w:link w:val="HeaderChar"/>
    <w:uiPriority w:val="99"/>
    <w:unhideWhenUsed/>
    <w:rsid w:val="0002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BD"/>
    <w:rPr>
      <w:rFonts w:ascii="Segoe UI" w:hAnsi="Segoe UI"/>
    </w:rPr>
  </w:style>
  <w:style w:type="paragraph" w:styleId="Footer">
    <w:name w:val="footer"/>
    <w:basedOn w:val="Normal"/>
    <w:link w:val="FooterChar"/>
    <w:uiPriority w:val="99"/>
    <w:unhideWhenUsed/>
    <w:rsid w:val="0002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BD"/>
    <w:rPr>
      <w:rFonts w:ascii="Segoe UI" w:hAnsi="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2F"/>
    <w:rPr>
      <w:rFonts w:ascii="Segoe UI" w:hAnsi="Segoe UI"/>
    </w:rPr>
  </w:style>
  <w:style w:type="paragraph" w:styleId="Heading1">
    <w:name w:val="heading 1"/>
    <w:basedOn w:val="Normal"/>
    <w:next w:val="Normal"/>
    <w:link w:val="Heading1Char"/>
    <w:uiPriority w:val="9"/>
    <w:qFormat/>
    <w:rsid w:val="00074E2F"/>
    <w:pPr>
      <w:keepNext/>
      <w:keepLines/>
      <w:spacing w:before="480" w:after="0"/>
      <w:outlineLvl w:val="0"/>
    </w:pPr>
    <w:rPr>
      <w:rFonts w:ascii="Century Gothic Bold" w:eastAsiaTheme="majorEastAsia" w:hAnsi="Century Gothic Bold" w:cstheme="majorBidi"/>
      <w:b/>
      <w:bCs/>
      <w:smallCaps/>
      <w:color w:val="B12216"/>
      <w:sz w:val="32"/>
      <w:szCs w:val="28"/>
    </w:rPr>
  </w:style>
  <w:style w:type="paragraph" w:styleId="Heading2">
    <w:name w:val="heading 2"/>
    <w:basedOn w:val="Normal"/>
    <w:next w:val="Normal"/>
    <w:link w:val="Heading2Char"/>
    <w:uiPriority w:val="9"/>
    <w:unhideWhenUsed/>
    <w:qFormat/>
    <w:rsid w:val="00074E2F"/>
    <w:pPr>
      <w:keepNext/>
      <w:keepLines/>
      <w:spacing w:before="200" w:after="0"/>
      <w:outlineLvl w:val="1"/>
    </w:pPr>
    <w:rPr>
      <w:rFonts w:ascii="Century Gothic" w:eastAsiaTheme="majorEastAsia" w:hAnsi="Century Gothic" w:cstheme="majorBidi"/>
      <w:b/>
      <w:bCs/>
      <w:color w:val="58A5DB"/>
      <w:sz w:val="28"/>
      <w:szCs w:val="26"/>
    </w:rPr>
  </w:style>
  <w:style w:type="paragraph" w:styleId="Heading3">
    <w:name w:val="heading 3"/>
    <w:basedOn w:val="Normal"/>
    <w:next w:val="Normal"/>
    <w:link w:val="Heading3Char"/>
    <w:uiPriority w:val="9"/>
    <w:unhideWhenUsed/>
    <w:qFormat/>
    <w:rsid w:val="00074E2F"/>
    <w:pPr>
      <w:keepNext/>
      <w:keepLines/>
      <w:spacing w:before="200" w:after="0"/>
      <w:outlineLvl w:val="2"/>
    </w:pPr>
    <w:rPr>
      <w:rFonts w:ascii="Century Gothic" w:eastAsiaTheme="majorEastAsia" w:hAnsi="Century Gothic" w:cstheme="majorBidi"/>
      <w:b/>
      <w:bCs/>
      <w:color w:val="6364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7D8"/>
    <w:rPr>
      <w:color w:val="0000FF" w:themeColor="hyperlink"/>
      <w:u w:val="single"/>
    </w:rPr>
  </w:style>
  <w:style w:type="paragraph" w:styleId="BalloonText">
    <w:name w:val="Balloon Text"/>
    <w:basedOn w:val="Normal"/>
    <w:link w:val="BalloonTextChar"/>
    <w:uiPriority w:val="99"/>
    <w:semiHidden/>
    <w:unhideWhenUsed/>
    <w:rsid w:val="00832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7D8"/>
    <w:rPr>
      <w:rFonts w:ascii="Tahoma" w:hAnsi="Tahoma" w:cs="Tahoma"/>
      <w:sz w:val="16"/>
      <w:szCs w:val="16"/>
    </w:rPr>
  </w:style>
  <w:style w:type="paragraph" w:styleId="ListParagraph">
    <w:name w:val="List Paragraph"/>
    <w:basedOn w:val="Normal"/>
    <w:uiPriority w:val="34"/>
    <w:qFormat/>
    <w:rsid w:val="005B28A7"/>
    <w:pPr>
      <w:ind w:left="720"/>
      <w:contextualSpacing/>
    </w:pPr>
  </w:style>
  <w:style w:type="character" w:styleId="FollowedHyperlink">
    <w:name w:val="FollowedHyperlink"/>
    <w:basedOn w:val="DefaultParagraphFont"/>
    <w:uiPriority w:val="99"/>
    <w:semiHidden/>
    <w:unhideWhenUsed/>
    <w:rsid w:val="00A27095"/>
    <w:rPr>
      <w:color w:val="800080" w:themeColor="followedHyperlink"/>
      <w:u w:val="single"/>
    </w:rPr>
  </w:style>
  <w:style w:type="character" w:customStyle="1" w:styleId="Heading1Char">
    <w:name w:val="Heading 1 Char"/>
    <w:basedOn w:val="DefaultParagraphFont"/>
    <w:link w:val="Heading1"/>
    <w:uiPriority w:val="9"/>
    <w:rsid w:val="00074E2F"/>
    <w:rPr>
      <w:rFonts w:ascii="Century Gothic Bold" w:eastAsiaTheme="majorEastAsia" w:hAnsi="Century Gothic Bold" w:cstheme="majorBidi"/>
      <w:b/>
      <w:bCs/>
      <w:smallCaps/>
      <w:color w:val="B12216"/>
      <w:sz w:val="32"/>
      <w:szCs w:val="28"/>
    </w:rPr>
  </w:style>
  <w:style w:type="character" w:customStyle="1" w:styleId="Heading2Char">
    <w:name w:val="Heading 2 Char"/>
    <w:basedOn w:val="DefaultParagraphFont"/>
    <w:link w:val="Heading2"/>
    <w:uiPriority w:val="9"/>
    <w:rsid w:val="00074E2F"/>
    <w:rPr>
      <w:rFonts w:ascii="Century Gothic" w:eastAsiaTheme="majorEastAsia" w:hAnsi="Century Gothic" w:cstheme="majorBidi"/>
      <w:b/>
      <w:bCs/>
      <w:color w:val="58A5DB"/>
      <w:sz w:val="28"/>
      <w:szCs w:val="26"/>
    </w:rPr>
  </w:style>
  <w:style w:type="character" w:customStyle="1" w:styleId="Heading3Char">
    <w:name w:val="Heading 3 Char"/>
    <w:basedOn w:val="DefaultParagraphFont"/>
    <w:link w:val="Heading3"/>
    <w:uiPriority w:val="9"/>
    <w:rsid w:val="00074E2F"/>
    <w:rPr>
      <w:rFonts w:ascii="Century Gothic" w:eastAsiaTheme="majorEastAsia" w:hAnsi="Century Gothic" w:cstheme="majorBidi"/>
      <w:b/>
      <w:bCs/>
      <w:color w:val="636466"/>
    </w:rPr>
  </w:style>
  <w:style w:type="paragraph" w:styleId="Header">
    <w:name w:val="header"/>
    <w:basedOn w:val="Normal"/>
    <w:link w:val="HeaderChar"/>
    <w:uiPriority w:val="99"/>
    <w:unhideWhenUsed/>
    <w:rsid w:val="0002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BD"/>
    <w:rPr>
      <w:rFonts w:ascii="Segoe UI" w:hAnsi="Segoe UI"/>
    </w:rPr>
  </w:style>
  <w:style w:type="paragraph" w:styleId="Footer">
    <w:name w:val="footer"/>
    <w:basedOn w:val="Normal"/>
    <w:link w:val="FooterChar"/>
    <w:uiPriority w:val="99"/>
    <w:unhideWhenUsed/>
    <w:rsid w:val="0002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BD"/>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2588">
      <w:bodyDiv w:val="1"/>
      <w:marLeft w:val="0"/>
      <w:marRight w:val="0"/>
      <w:marTop w:val="0"/>
      <w:marBottom w:val="0"/>
      <w:divBdr>
        <w:top w:val="none" w:sz="0" w:space="0" w:color="auto"/>
        <w:left w:val="none" w:sz="0" w:space="0" w:color="auto"/>
        <w:bottom w:val="none" w:sz="0" w:space="0" w:color="auto"/>
        <w:right w:val="none" w:sz="0" w:space="0" w:color="auto"/>
      </w:divBdr>
      <w:divsChild>
        <w:div w:id="236869939">
          <w:marLeft w:val="0"/>
          <w:marRight w:val="0"/>
          <w:marTop w:val="0"/>
          <w:marBottom w:val="0"/>
          <w:divBdr>
            <w:top w:val="none" w:sz="0" w:space="0" w:color="auto"/>
            <w:left w:val="none" w:sz="0" w:space="0" w:color="auto"/>
            <w:bottom w:val="none" w:sz="0" w:space="0" w:color="auto"/>
            <w:right w:val="none" w:sz="0" w:space="0" w:color="auto"/>
          </w:divBdr>
          <w:divsChild>
            <w:div w:id="1809711258">
              <w:marLeft w:val="0"/>
              <w:marRight w:val="0"/>
              <w:marTop w:val="0"/>
              <w:marBottom w:val="0"/>
              <w:divBdr>
                <w:top w:val="none" w:sz="0" w:space="0" w:color="auto"/>
                <w:left w:val="none" w:sz="0" w:space="0" w:color="auto"/>
                <w:bottom w:val="none" w:sz="0" w:space="0" w:color="auto"/>
                <w:right w:val="none" w:sz="0" w:space="0" w:color="auto"/>
              </w:divBdr>
              <w:divsChild>
                <w:div w:id="972052729">
                  <w:marLeft w:val="0"/>
                  <w:marRight w:val="0"/>
                  <w:marTop w:val="0"/>
                  <w:marBottom w:val="267"/>
                  <w:divBdr>
                    <w:top w:val="none" w:sz="0" w:space="0" w:color="auto"/>
                    <w:left w:val="none" w:sz="0" w:space="0" w:color="auto"/>
                    <w:bottom w:val="none" w:sz="0" w:space="0" w:color="auto"/>
                    <w:right w:val="none" w:sz="0" w:space="0" w:color="auto"/>
                  </w:divBdr>
                  <w:divsChild>
                    <w:div w:id="1976596220">
                      <w:marLeft w:val="0"/>
                      <w:marRight w:val="0"/>
                      <w:marTop w:val="0"/>
                      <w:marBottom w:val="0"/>
                      <w:divBdr>
                        <w:top w:val="none" w:sz="0" w:space="0" w:color="auto"/>
                        <w:left w:val="none" w:sz="0" w:space="0" w:color="auto"/>
                        <w:bottom w:val="none" w:sz="0" w:space="0" w:color="auto"/>
                        <w:right w:val="none" w:sz="0" w:space="0" w:color="auto"/>
                      </w:divBdr>
                      <w:divsChild>
                        <w:div w:id="1823303920">
                          <w:marLeft w:val="0"/>
                          <w:marRight w:val="0"/>
                          <w:marTop w:val="0"/>
                          <w:marBottom w:val="0"/>
                          <w:divBdr>
                            <w:top w:val="none" w:sz="0" w:space="0" w:color="auto"/>
                            <w:left w:val="none" w:sz="0" w:space="0" w:color="auto"/>
                            <w:bottom w:val="none" w:sz="0" w:space="0" w:color="auto"/>
                            <w:right w:val="none" w:sz="0" w:space="0" w:color="auto"/>
                          </w:divBdr>
                          <w:divsChild>
                            <w:div w:id="1632058235">
                              <w:marLeft w:val="0"/>
                              <w:marRight w:val="0"/>
                              <w:marTop w:val="0"/>
                              <w:marBottom w:val="0"/>
                              <w:divBdr>
                                <w:top w:val="none" w:sz="0" w:space="0" w:color="auto"/>
                                <w:left w:val="none" w:sz="0" w:space="0" w:color="auto"/>
                                <w:bottom w:val="none" w:sz="0" w:space="0" w:color="auto"/>
                                <w:right w:val="none" w:sz="0" w:space="0" w:color="auto"/>
                              </w:divBdr>
                              <w:divsChild>
                                <w:div w:id="1743135830">
                                  <w:marLeft w:val="133"/>
                                  <w:marRight w:val="67"/>
                                  <w:marTop w:val="0"/>
                                  <w:marBottom w:val="0"/>
                                  <w:divBdr>
                                    <w:top w:val="none" w:sz="0" w:space="0" w:color="auto"/>
                                    <w:left w:val="none" w:sz="0" w:space="0" w:color="auto"/>
                                    <w:bottom w:val="none" w:sz="0" w:space="0" w:color="auto"/>
                                    <w:right w:val="none" w:sz="0" w:space="0" w:color="auto"/>
                                  </w:divBdr>
                                  <w:divsChild>
                                    <w:div w:id="115561350">
                                      <w:marLeft w:val="0"/>
                                      <w:marRight w:val="0"/>
                                      <w:marTop w:val="0"/>
                                      <w:marBottom w:val="0"/>
                                      <w:divBdr>
                                        <w:top w:val="none" w:sz="0" w:space="0" w:color="auto"/>
                                        <w:left w:val="none" w:sz="0" w:space="0" w:color="auto"/>
                                        <w:bottom w:val="none" w:sz="0" w:space="0" w:color="auto"/>
                                        <w:right w:val="none" w:sz="0" w:space="0" w:color="auto"/>
                                      </w:divBdr>
                                    </w:div>
                                  </w:divsChild>
                                </w:div>
                                <w:div w:id="2129933417">
                                  <w:marLeft w:val="0"/>
                                  <w:marRight w:val="0"/>
                                  <w:marTop w:val="0"/>
                                  <w:marBottom w:val="0"/>
                                  <w:divBdr>
                                    <w:top w:val="none" w:sz="0" w:space="0" w:color="auto"/>
                                    <w:left w:val="none" w:sz="0" w:space="0" w:color="auto"/>
                                    <w:bottom w:val="none" w:sz="0" w:space="0" w:color="auto"/>
                                    <w:right w:val="none" w:sz="0" w:space="0" w:color="auto"/>
                                  </w:divBdr>
                                </w:div>
                                <w:div w:id="1082525605">
                                  <w:marLeft w:val="0"/>
                                  <w:marRight w:val="0"/>
                                  <w:marTop w:val="0"/>
                                  <w:marBottom w:val="0"/>
                                  <w:divBdr>
                                    <w:top w:val="none" w:sz="0" w:space="0" w:color="auto"/>
                                    <w:left w:val="none" w:sz="0" w:space="0" w:color="auto"/>
                                    <w:bottom w:val="none" w:sz="0" w:space="0" w:color="auto"/>
                                    <w:right w:val="none" w:sz="0" w:space="0" w:color="auto"/>
                                  </w:divBdr>
                                </w:div>
                                <w:div w:id="1926264566">
                                  <w:marLeft w:val="0"/>
                                  <w:marRight w:val="0"/>
                                  <w:marTop w:val="0"/>
                                  <w:marBottom w:val="0"/>
                                  <w:divBdr>
                                    <w:top w:val="none" w:sz="0" w:space="0" w:color="auto"/>
                                    <w:left w:val="none" w:sz="0" w:space="0" w:color="auto"/>
                                    <w:bottom w:val="none" w:sz="0" w:space="0" w:color="auto"/>
                                    <w:right w:val="none" w:sz="0" w:space="0" w:color="auto"/>
                                  </w:divBdr>
                                </w:div>
                                <w:div w:id="1447189391">
                                  <w:marLeft w:val="0"/>
                                  <w:marRight w:val="0"/>
                                  <w:marTop w:val="0"/>
                                  <w:marBottom w:val="0"/>
                                  <w:divBdr>
                                    <w:top w:val="none" w:sz="0" w:space="0" w:color="auto"/>
                                    <w:left w:val="none" w:sz="0" w:space="0" w:color="auto"/>
                                    <w:bottom w:val="none" w:sz="0" w:space="0" w:color="auto"/>
                                    <w:right w:val="none" w:sz="0" w:space="0" w:color="auto"/>
                                  </w:divBdr>
                                </w:div>
                                <w:div w:id="1166550973">
                                  <w:marLeft w:val="0"/>
                                  <w:marRight w:val="0"/>
                                  <w:marTop w:val="0"/>
                                  <w:marBottom w:val="0"/>
                                  <w:divBdr>
                                    <w:top w:val="none" w:sz="0" w:space="0" w:color="auto"/>
                                    <w:left w:val="none" w:sz="0" w:space="0" w:color="auto"/>
                                    <w:bottom w:val="none" w:sz="0" w:space="0" w:color="auto"/>
                                    <w:right w:val="none" w:sz="0" w:space="0" w:color="auto"/>
                                  </w:divBdr>
                                </w:div>
                                <w:div w:id="567037668">
                                  <w:marLeft w:val="0"/>
                                  <w:marRight w:val="0"/>
                                  <w:marTop w:val="0"/>
                                  <w:marBottom w:val="0"/>
                                  <w:divBdr>
                                    <w:top w:val="none" w:sz="0" w:space="0" w:color="auto"/>
                                    <w:left w:val="none" w:sz="0" w:space="0" w:color="auto"/>
                                    <w:bottom w:val="none" w:sz="0" w:space="0" w:color="auto"/>
                                    <w:right w:val="none" w:sz="0" w:space="0" w:color="auto"/>
                                  </w:divBdr>
                                </w:div>
                                <w:div w:id="1578007116">
                                  <w:marLeft w:val="0"/>
                                  <w:marRight w:val="0"/>
                                  <w:marTop w:val="0"/>
                                  <w:marBottom w:val="0"/>
                                  <w:divBdr>
                                    <w:top w:val="none" w:sz="0" w:space="0" w:color="auto"/>
                                    <w:left w:val="none" w:sz="0" w:space="0" w:color="auto"/>
                                    <w:bottom w:val="none" w:sz="0" w:space="0" w:color="auto"/>
                                    <w:right w:val="none" w:sz="0" w:space="0" w:color="auto"/>
                                  </w:divBdr>
                                </w:div>
                                <w:div w:id="1344548235">
                                  <w:marLeft w:val="0"/>
                                  <w:marRight w:val="0"/>
                                  <w:marTop w:val="0"/>
                                  <w:marBottom w:val="0"/>
                                  <w:divBdr>
                                    <w:top w:val="none" w:sz="0" w:space="0" w:color="auto"/>
                                    <w:left w:val="none" w:sz="0" w:space="0" w:color="auto"/>
                                    <w:bottom w:val="none" w:sz="0" w:space="0" w:color="auto"/>
                                    <w:right w:val="none" w:sz="0" w:space="0" w:color="auto"/>
                                  </w:divBdr>
                                </w:div>
                                <w:div w:id="1705596836">
                                  <w:marLeft w:val="0"/>
                                  <w:marRight w:val="0"/>
                                  <w:marTop w:val="0"/>
                                  <w:marBottom w:val="0"/>
                                  <w:divBdr>
                                    <w:top w:val="none" w:sz="0" w:space="0" w:color="auto"/>
                                    <w:left w:val="none" w:sz="0" w:space="0" w:color="auto"/>
                                    <w:bottom w:val="none" w:sz="0" w:space="0" w:color="auto"/>
                                    <w:right w:val="none" w:sz="0" w:space="0" w:color="auto"/>
                                  </w:divBdr>
                                </w:div>
                                <w:div w:id="1275140686">
                                  <w:marLeft w:val="0"/>
                                  <w:marRight w:val="0"/>
                                  <w:marTop w:val="0"/>
                                  <w:marBottom w:val="0"/>
                                  <w:divBdr>
                                    <w:top w:val="none" w:sz="0" w:space="0" w:color="auto"/>
                                    <w:left w:val="none" w:sz="0" w:space="0" w:color="auto"/>
                                    <w:bottom w:val="none" w:sz="0" w:space="0" w:color="auto"/>
                                    <w:right w:val="none" w:sz="0" w:space="0" w:color="auto"/>
                                  </w:divBdr>
                                </w:div>
                                <w:div w:id="607201940">
                                  <w:marLeft w:val="0"/>
                                  <w:marRight w:val="0"/>
                                  <w:marTop w:val="0"/>
                                  <w:marBottom w:val="0"/>
                                  <w:divBdr>
                                    <w:top w:val="none" w:sz="0" w:space="0" w:color="auto"/>
                                    <w:left w:val="none" w:sz="0" w:space="0" w:color="auto"/>
                                    <w:bottom w:val="none" w:sz="0" w:space="0" w:color="auto"/>
                                    <w:right w:val="none" w:sz="0" w:space="0" w:color="auto"/>
                                  </w:divBdr>
                                </w:div>
                                <w:div w:id="374700065">
                                  <w:marLeft w:val="0"/>
                                  <w:marRight w:val="0"/>
                                  <w:marTop w:val="0"/>
                                  <w:marBottom w:val="0"/>
                                  <w:divBdr>
                                    <w:top w:val="none" w:sz="0" w:space="0" w:color="auto"/>
                                    <w:left w:val="none" w:sz="0" w:space="0" w:color="auto"/>
                                    <w:bottom w:val="none" w:sz="0" w:space="0" w:color="auto"/>
                                    <w:right w:val="none" w:sz="0" w:space="0" w:color="auto"/>
                                  </w:divBdr>
                                </w:div>
                                <w:div w:id="7597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93460">
      <w:bodyDiv w:val="1"/>
      <w:marLeft w:val="0"/>
      <w:marRight w:val="0"/>
      <w:marTop w:val="0"/>
      <w:marBottom w:val="0"/>
      <w:divBdr>
        <w:top w:val="none" w:sz="0" w:space="0" w:color="auto"/>
        <w:left w:val="none" w:sz="0" w:space="0" w:color="auto"/>
        <w:bottom w:val="none" w:sz="0" w:space="0" w:color="auto"/>
        <w:right w:val="none" w:sz="0" w:space="0" w:color="auto"/>
      </w:divBdr>
      <w:divsChild>
        <w:div w:id="1893419976">
          <w:marLeft w:val="0"/>
          <w:marRight w:val="0"/>
          <w:marTop w:val="0"/>
          <w:marBottom w:val="0"/>
          <w:divBdr>
            <w:top w:val="none" w:sz="0" w:space="0" w:color="auto"/>
            <w:left w:val="none" w:sz="0" w:space="0" w:color="auto"/>
            <w:bottom w:val="none" w:sz="0" w:space="0" w:color="auto"/>
            <w:right w:val="none" w:sz="0" w:space="0" w:color="auto"/>
          </w:divBdr>
          <w:divsChild>
            <w:div w:id="1660303570">
              <w:marLeft w:val="0"/>
              <w:marRight w:val="0"/>
              <w:marTop w:val="0"/>
              <w:marBottom w:val="0"/>
              <w:divBdr>
                <w:top w:val="none" w:sz="0" w:space="0" w:color="auto"/>
                <w:left w:val="none" w:sz="0" w:space="0" w:color="auto"/>
                <w:bottom w:val="none" w:sz="0" w:space="0" w:color="auto"/>
                <w:right w:val="none" w:sz="0" w:space="0" w:color="auto"/>
              </w:divBdr>
              <w:divsChild>
                <w:div w:id="2104181357">
                  <w:marLeft w:val="0"/>
                  <w:marRight w:val="0"/>
                  <w:marTop w:val="0"/>
                  <w:marBottom w:val="267"/>
                  <w:divBdr>
                    <w:top w:val="none" w:sz="0" w:space="0" w:color="auto"/>
                    <w:left w:val="none" w:sz="0" w:space="0" w:color="auto"/>
                    <w:bottom w:val="none" w:sz="0" w:space="0" w:color="auto"/>
                    <w:right w:val="none" w:sz="0" w:space="0" w:color="auto"/>
                  </w:divBdr>
                  <w:divsChild>
                    <w:div w:id="271010634">
                      <w:marLeft w:val="0"/>
                      <w:marRight w:val="0"/>
                      <w:marTop w:val="0"/>
                      <w:marBottom w:val="0"/>
                      <w:divBdr>
                        <w:top w:val="none" w:sz="0" w:space="0" w:color="auto"/>
                        <w:left w:val="none" w:sz="0" w:space="0" w:color="auto"/>
                        <w:bottom w:val="none" w:sz="0" w:space="0" w:color="auto"/>
                        <w:right w:val="none" w:sz="0" w:space="0" w:color="auto"/>
                      </w:divBdr>
                      <w:divsChild>
                        <w:div w:id="904803108">
                          <w:marLeft w:val="0"/>
                          <w:marRight w:val="0"/>
                          <w:marTop w:val="0"/>
                          <w:marBottom w:val="0"/>
                          <w:divBdr>
                            <w:top w:val="none" w:sz="0" w:space="0" w:color="auto"/>
                            <w:left w:val="none" w:sz="0" w:space="0" w:color="auto"/>
                            <w:bottom w:val="none" w:sz="0" w:space="0" w:color="auto"/>
                            <w:right w:val="none" w:sz="0" w:space="0" w:color="auto"/>
                          </w:divBdr>
                          <w:divsChild>
                            <w:div w:id="707490578">
                              <w:marLeft w:val="0"/>
                              <w:marRight w:val="0"/>
                              <w:marTop w:val="0"/>
                              <w:marBottom w:val="0"/>
                              <w:divBdr>
                                <w:top w:val="none" w:sz="0" w:space="0" w:color="auto"/>
                                <w:left w:val="none" w:sz="0" w:space="0" w:color="auto"/>
                                <w:bottom w:val="none" w:sz="0" w:space="0" w:color="auto"/>
                                <w:right w:val="none" w:sz="0" w:space="0" w:color="auto"/>
                              </w:divBdr>
                              <w:divsChild>
                                <w:div w:id="1732270370">
                                  <w:marLeft w:val="133"/>
                                  <w:marRight w:val="67"/>
                                  <w:marTop w:val="0"/>
                                  <w:marBottom w:val="0"/>
                                  <w:divBdr>
                                    <w:top w:val="none" w:sz="0" w:space="0" w:color="auto"/>
                                    <w:left w:val="none" w:sz="0" w:space="0" w:color="auto"/>
                                    <w:bottom w:val="none" w:sz="0" w:space="0" w:color="auto"/>
                                    <w:right w:val="none" w:sz="0" w:space="0" w:color="auto"/>
                                  </w:divBdr>
                                  <w:divsChild>
                                    <w:div w:id="546794202">
                                      <w:marLeft w:val="0"/>
                                      <w:marRight w:val="0"/>
                                      <w:marTop w:val="0"/>
                                      <w:marBottom w:val="0"/>
                                      <w:divBdr>
                                        <w:top w:val="none" w:sz="0" w:space="0" w:color="auto"/>
                                        <w:left w:val="none" w:sz="0" w:space="0" w:color="auto"/>
                                        <w:bottom w:val="none" w:sz="0" w:space="0" w:color="auto"/>
                                        <w:right w:val="none" w:sz="0" w:space="0" w:color="auto"/>
                                      </w:divBdr>
                                    </w:div>
                                  </w:divsChild>
                                </w:div>
                                <w:div w:id="348023493">
                                  <w:marLeft w:val="0"/>
                                  <w:marRight w:val="0"/>
                                  <w:marTop w:val="0"/>
                                  <w:marBottom w:val="0"/>
                                  <w:divBdr>
                                    <w:top w:val="none" w:sz="0" w:space="0" w:color="auto"/>
                                    <w:left w:val="none" w:sz="0" w:space="0" w:color="auto"/>
                                    <w:bottom w:val="none" w:sz="0" w:space="0" w:color="auto"/>
                                    <w:right w:val="none" w:sz="0" w:space="0" w:color="auto"/>
                                  </w:divBdr>
                                </w:div>
                                <w:div w:id="888102959">
                                  <w:marLeft w:val="0"/>
                                  <w:marRight w:val="0"/>
                                  <w:marTop w:val="0"/>
                                  <w:marBottom w:val="0"/>
                                  <w:divBdr>
                                    <w:top w:val="none" w:sz="0" w:space="0" w:color="auto"/>
                                    <w:left w:val="none" w:sz="0" w:space="0" w:color="auto"/>
                                    <w:bottom w:val="none" w:sz="0" w:space="0" w:color="auto"/>
                                    <w:right w:val="none" w:sz="0" w:space="0" w:color="auto"/>
                                  </w:divBdr>
                                </w:div>
                                <w:div w:id="1919249876">
                                  <w:marLeft w:val="0"/>
                                  <w:marRight w:val="0"/>
                                  <w:marTop w:val="0"/>
                                  <w:marBottom w:val="0"/>
                                  <w:divBdr>
                                    <w:top w:val="none" w:sz="0" w:space="0" w:color="auto"/>
                                    <w:left w:val="none" w:sz="0" w:space="0" w:color="auto"/>
                                    <w:bottom w:val="none" w:sz="0" w:space="0" w:color="auto"/>
                                    <w:right w:val="none" w:sz="0" w:space="0" w:color="auto"/>
                                  </w:divBdr>
                                </w:div>
                                <w:div w:id="398556169">
                                  <w:marLeft w:val="0"/>
                                  <w:marRight w:val="0"/>
                                  <w:marTop w:val="0"/>
                                  <w:marBottom w:val="0"/>
                                  <w:divBdr>
                                    <w:top w:val="none" w:sz="0" w:space="0" w:color="auto"/>
                                    <w:left w:val="none" w:sz="0" w:space="0" w:color="auto"/>
                                    <w:bottom w:val="none" w:sz="0" w:space="0" w:color="auto"/>
                                    <w:right w:val="none" w:sz="0" w:space="0" w:color="auto"/>
                                  </w:divBdr>
                                </w:div>
                                <w:div w:id="1602949466">
                                  <w:marLeft w:val="0"/>
                                  <w:marRight w:val="0"/>
                                  <w:marTop w:val="0"/>
                                  <w:marBottom w:val="0"/>
                                  <w:divBdr>
                                    <w:top w:val="none" w:sz="0" w:space="0" w:color="auto"/>
                                    <w:left w:val="none" w:sz="0" w:space="0" w:color="auto"/>
                                    <w:bottom w:val="none" w:sz="0" w:space="0" w:color="auto"/>
                                    <w:right w:val="none" w:sz="0" w:space="0" w:color="auto"/>
                                  </w:divBdr>
                                </w:div>
                                <w:div w:id="1188058137">
                                  <w:marLeft w:val="0"/>
                                  <w:marRight w:val="0"/>
                                  <w:marTop w:val="0"/>
                                  <w:marBottom w:val="0"/>
                                  <w:divBdr>
                                    <w:top w:val="none" w:sz="0" w:space="0" w:color="auto"/>
                                    <w:left w:val="none" w:sz="0" w:space="0" w:color="auto"/>
                                    <w:bottom w:val="none" w:sz="0" w:space="0" w:color="auto"/>
                                    <w:right w:val="none" w:sz="0" w:space="0" w:color="auto"/>
                                  </w:divBdr>
                                </w:div>
                                <w:div w:id="583221241">
                                  <w:marLeft w:val="0"/>
                                  <w:marRight w:val="0"/>
                                  <w:marTop w:val="0"/>
                                  <w:marBottom w:val="0"/>
                                  <w:divBdr>
                                    <w:top w:val="none" w:sz="0" w:space="0" w:color="auto"/>
                                    <w:left w:val="none" w:sz="0" w:space="0" w:color="auto"/>
                                    <w:bottom w:val="none" w:sz="0" w:space="0" w:color="auto"/>
                                    <w:right w:val="none" w:sz="0" w:space="0" w:color="auto"/>
                                  </w:divBdr>
                                </w:div>
                                <w:div w:id="1355809239">
                                  <w:marLeft w:val="0"/>
                                  <w:marRight w:val="0"/>
                                  <w:marTop w:val="0"/>
                                  <w:marBottom w:val="0"/>
                                  <w:divBdr>
                                    <w:top w:val="none" w:sz="0" w:space="0" w:color="auto"/>
                                    <w:left w:val="none" w:sz="0" w:space="0" w:color="auto"/>
                                    <w:bottom w:val="none" w:sz="0" w:space="0" w:color="auto"/>
                                    <w:right w:val="none" w:sz="0" w:space="0" w:color="auto"/>
                                  </w:divBdr>
                                </w:div>
                                <w:div w:id="491290576">
                                  <w:marLeft w:val="0"/>
                                  <w:marRight w:val="0"/>
                                  <w:marTop w:val="0"/>
                                  <w:marBottom w:val="0"/>
                                  <w:divBdr>
                                    <w:top w:val="none" w:sz="0" w:space="0" w:color="auto"/>
                                    <w:left w:val="none" w:sz="0" w:space="0" w:color="auto"/>
                                    <w:bottom w:val="none" w:sz="0" w:space="0" w:color="auto"/>
                                    <w:right w:val="none" w:sz="0" w:space="0" w:color="auto"/>
                                  </w:divBdr>
                                </w:div>
                                <w:div w:id="74788442">
                                  <w:marLeft w:val="0"/>
                                  <w:marRight w:val="0"/>
                                  <w:marTop w:val="0"/>
                                  <w:marBottom w:val="0"/>
                                  <w:divBdr>
                                    <w:top w:val="none" w:sz="0" w:space="0" w:color="auto"/>
                                    <w:left w:val="none" w:sz="0" w:space="0" w:color="auto"/>
                                    <w:bottom w:val="none" w:sz="0" w:space="0" w:color="auto"/>
                                    <w:right w:val="none" w:sz="0" w:space="0" w:color="auto"/>
                                  </w:divBdr>
                                </w:div>
                                <w:div w:id="932663756">
                                  <w:marLeft w:val="0"/>
                                  <w:marRight w:val="0"/>
                                  <w:marTop w:val="0"/>
                                  <w:marBottom w:val="0"/>
                                  <w:divBdr>
                                    <w:top w:val="none" w:sz="0" w:space="0" w:color="auto"/>
                                    <w:left w:val="none" w:sz="0" w:space="0" w:color="auto"/>
                                    <w:bottom w:val="none" w:sz="0" w:space="0" w:color="auto"/>
                                    <w:right w:val="none" w:sz="0" w:space="0" w:color="auto"/>
                                  </w:divBdr>
                                </w:div>
                                <w:div w:id="357436469">
                                  <w:marLeft w:val="0"/>
                                  <w:marRight w:val="0"/>
                                  <w:marTop w:val="0"/>
                                  <w:marBottom w:val="0"/>
                                  <w:divBdr>
                                    <w:top w:val="none" w:sz="0" w:space="0" w:color="auto"/>
                                    <w:left w:val="none" w:sz="0" w:space="0" w:color="auto"/>
                                    <w:bottom w:val="none" w:sz="0" w:space="0" w:color="auto"/>
                                    <w:right w:val="none" w:sz="0" w:space="0" w:color="auto"/>
                                  </w:divBdr>
                                </w:div>
                                <w:div w:id="1729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EFF8A3B76234BB4D61AA4B5EF3AD7" ma:contentTypeVersion="1" ma:contentTypeDescription="Create a new document." ma:contentTypeScope="" ma:versionID="566af0c4dc7dc96f4c5d03c2f3c8bdb2">
  <xsd:schema xmlns:xsd="http://www.w3.org/2001/XMLSchema" xmlns:xs="http://www.w3.org/2001/XMLSchema" xmlns:p="http://schemas.microsoft.com/office/2006/metadata/properties" xmlns:ns2="6cc16816-b81f-4cf6-ab19-b39fed4d78ed" targetNamespace="http://schemas.microsoft.com/office/2006/metadata/properties" ma:root="true" ma:fieldsID="fc7d1d869877154f9bedf9ec2246a8f5" ns2:_="">
    <xsd:import namespace="6cc16816-b81f-4cf6-ab19-b39fed4d78ed"/>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16816-b81f-4cf6-ab19-b39fed4d78ed" elementFormDefault="qualified">
    <xsd:import namespace="http://schemas.microsoft.com/office/2006/documentManagement/types"/>
    <xsd:import namespace="http://schemas.microsoft.com/office/infopath/2007/PartnerControls"/>
    <xsd:element name="Version_x0020_Notes" ma:index="2" nillable="true" ma:displayName="Version Notes" ma:internalName="Version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Notes xmlns="6cc16816-b81f-4cf6-ab19-b39fed4d78ed" xsi:nil="true"/>
  </documentManagement>
</p:properties>
</file>

<file path=customXml/itemProps1.xml><?xml version="1.0" encoding="utf-8"?>
<ds:datastoreItem xmlns:ds="http://schemas.openxmlformats.org/officeDocument/2006/customXml" ds:itemID="{75DE8D63-9A9F-44A7-98B9-42CCF95BF933}">
  <ds:schemaRefs>
    <ds:schemaRef ds:uri="http://schemas.microsoft.com/sharepoint/v3/contenttype/forms"/>
  </ds:schemaRefs>
</ds:datastoreItem>
</file>

<file path=customXml/itemProps2.xml><?xml version="1.0" encoding="utf-8"?>
<ds:datastoreItem xmlns:ds="http://schemas.openxmlformats.org/officeDocument/2006/customXml" ds:itemID="{06786921-FE0A-4FC7-BA35-033D97EF6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16816-b81f-4cf6-ab19-b39fed4d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A7C8C-7417-44EA-8E1A-538B2455ED35}">
  <ds:schemaRefs>
    <ds:schemaRef ds:uri="http://schemas.microsoft.com/office/2006/metadata/properties"/>
    <ds:schemaRef ds:uri="http://schemas.microsoft.com/office/infopath/2007/PartnerControls"/>
    <ds:schemaRef ds:uri="6cc16816-b81f-4cf6-ab19-b39fed4d78e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V. Iserson</dc:creator>
  <cp:lastModifiedBy>Katie Grimes</cp:lastModifiedBy>
  <cp:revision>4</cp:revision>
  <dcterms:created xsi:type="dcterms:W3CDTF">2015-05-20T14:16:00Z</dcterms:created>
  <dcterms:modified xsi:type="dcterms:W3CDTF">2015-05-27T14:16:00Z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0x010100694EFF8A3B76234BB4D61AA4B5EF3AD7</vt:lpwstr>
  </property>
</Properties>
</file>